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0" w:type="dxa"/>
        <w:tblInd w:w="429" w:type="dxa"/>
        <w:tblLayout w:type="fixed"/>
        <w:tblLook w:val="0000" w:firstRow="0" w:lastRow="0" w:firstColumn="0" w:lastColumn="0" w:noHBand="0" w:noVBand="0"/>
      </w:tblPr>
      <w:tblGrid>
        <w:gridCol w:w="2010"/>
        <w:gridCol w:w="7110"/>
      </w:tblGrid>
      <w:tr w:rsidR="001B3747" w:rsidRPr="009A2436" w:rsidTr="00F10EED">
        <w:trPr>
          <w:trHeight w:val="80"/>
        </w:trPr>
        <w:tc>
          <w:tcPr>
            <w:tcW w:w="2010" w:type="dxa"/>
            <w:shd w:val="clear" w:color="auto" w:fill="auto"/>
            <w:vAlign w:val="center"/>
          </w:tcPr>
          <w:p w:rsidR="001B3747" w:rsidRPr="009A2436" w:rsidRDefault="001B3747" w:rsidP="009A2436">
            <w:pPr>
              <w:pStyle w:val="Nagwek"/>
              <w:spacing w:line="360" w:lineRule="auto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7110" w:type="dxa"/>
            <w:shd w:val="clear" w:color="auto" w:fill="auto"/>
          </w:tcPr>
          <w:p w:rsidR="001B3747" w:rsidRPr="009A2436" w:rsidRDefault="001B3747" w:rsidP="009A2436">
            <w:pPr>
              <w:pStyle w:val="Nagwek"/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F10EED" w:rsidRPr="00031EF6" w:rsidRDefault="00031EF6" w:rsidP="00F10EED">
      <w:pPr>
        <w:pStyle w:val="Nagwek1"/>
        <w:numPr>
          <w:ilvl w:val="0"/>
          <w:numId w:val="0"/>
        </w:numPr>
        <w:spacing w:line="360" w:lineRule="auto"/>
        <w:rPr>
          <w:rFonts w:ascii="Tahoma" w:hAnsi="Tahoma" w:cs="Tahoma"/>
          <w:szCs w:val="24"/>
        </w:rPr>
      </w:pPr>
      <w:r w:rsidRPr="00031EF6">
        <w:rPr>
          <w:rFonts w:ascii="Tahoma" w:hAnsi="Tahoma" w:cs="Tahoma"/>
          <w:b w:val="0"/>
          <w:szCs w:val="24"/>
        </w:rPr>
        <w:t>Łódź, dnia 29</w:t>
      </w:r>
      <w:r w:rsidR="00F10EED" w:rsidRPr="00031EF6">
        <w:rPr>
          <w:rFonts w:ascii="Tahoma" w:hAnsi="Tahoma" w:cs="Tahoma"/>
          <w:b w:val="0"/>
          <w:szCs w:val="24"/>
        </w:rPr>
        <w:t>.06.2021 r.</w:t>
      </w:r>
    </w:p>
    <w:p w:rsidR="00031EF6" w:rsidRPr="00031EF6" w:rsidRDefault="00031EF6" w:rsidP="00031EF6">
      <w:pPr>
        <w:rPr>
          <w:rFonts w:ascii="Tahoma" w:hAnsi="Tahoma" w:cs="Tahoma"/>
          <w:b/>
        </w:rPr>
      </w:pPr>
      <w:r w:rsidRPr="00031EF6">
        <w:rPr>
          <w:rFonts w:ascii="Tahoma" w:hAnsi="Tahoma" w:cs="Tahoma"/>
          <w:b/>
        </w:rPr>
        <w:t xml:space="preserve">Szkoła Podstawowa nr 125                                                                          </w:t>
      </w:r>
    </w:p>
    <w:p w:rsidR="00031EF6" w:rsidRPr="00031EF6" w:rsidRDefault="00031EF6" w:rsidP="00031EF6">
      <w:pPr>
        <w:rPr>
          <w:rFonts w:ascii="Tahoma" w:hAnsi="Tahoma" w:cs="Tahoma"/>
          <w:b/>
        </w:rPr>
      </w:pPr>
      <w:r w:rsidRPr="00031EF6">
        <w:rPr>
          <w:rFonts w:ascii="Tahoma" w:hAnsi="Tahoma" w:cs="Tahoma"/>
          <w:b/>
        </w:rPr>
        <w:t>im. Janusza Korczaka</w:t>
      </w:r>
    </w:p>
    <w:p w:rsidR="00031EF6" w:rsidRPr="00031EF6" w:rsidRDefault="00031EF6" w:rsidP="00031EF6">
      <w:pPr>
        <w:rPr>
          <w:rFonts w:ascii="Tahoma" w:hAnsi="Tahoma" w:cs="Tahoma"/>
          <w:b/>
        </w:rPr>
      </w:pPr>
      <w:r w:rsidRPr="00031EF6">
        <w:rPr>
          <w:rFonts w:ascii="Tahoma" w:hAnsi="Tahoma" w:cs="Tahoma"/>
          <w:b/>
        </w:rPr>
        <w:t>93-429 Łódź ul. Dzwonowa18/20</w:t>
      </w:r>
    </w:p>
    <w:p w:rsidR="00031EF6" w:rsidRPr="00031EF6" w:rsidRDefault="00F10EED" w:rsidP="00031EF6">
      <w:pPr>
        <w:jc w:val="both"/>
        <w:rPr>
          <w:rFonts w:ascii="Tahoma" w:hAnsi="Tahoma" w:cs="Tahoma"/>
          <w:b/>
        </w:rPr>
      </w:pPr>
      <w:r w:rsidRPr="00031EF6">
        <w:rPr>
          <w:rFonts w:ascii="Tahoma" w:hAnsi="Tahoma" w:cs="Tahoma"/>
          <w:b/>
        </w:rPr>
        <w:br/>
      </w:r>
      <w:r w:rsidRPr="00031EF6">
        <w:rPr>
          <w:rFonts w:ascii="Tahoma" w:hAnsi="Tahoma" w:cs="Tahoma"/>
          <w:b/>
        </w:rPr>
        <w:br/>
      </w:r>
      <w:r w:rsidR="001B3747" w:rsidRPr="00031EF6">
        <w:rPr>
          <w:rFonts w:ascii="Tahoma" w:hAnsi="Tahoma" w:cs="Tahoma"/>
          <w:b/>
        </w:rPr>
        <w:t>Dotyczy:</w:t>
      </w:r>
      <w:r w:rsidR="00031EF6" w:rsidRPr="00031EF6">
        <w:rPr>
          <w:rFonts w:ascii="Tahoma" w:hAnsi="Tahoma" w:cs="Tahoma"/>
          <w:b/>
        </w:rPr>
        <w:t xml:space="preserve"> postępowania prowadzonego w trybie podstawowym nr 1/SP125/TP/RB/2021, na remont korytarzy i klatek schodowych w Szkole Podstawowej nr 125</w:t>
      </w:r>
    </w:p>
    <w:p w:rsidR="001A3579" w:rsidRPr="00031EF6" w:rsidRDefault="001A3579" w:rsidP="00F10EED">
      <w:pPr>
        <w:pStyle w:val="Nagwek"/>
        <w:tabs>
          <w:tab w:val="clear" w:pos="4536"/>
          <w:tab w:val="clear" w:pos="9072"/>
        </w:tabs>
        <w:spacing w:line="360" w:lineRule="auto"/>
        <w:rPr>
          <w:rFonts w:ascii="Tahoma" w:hAnsi="Tahoma" w:cs="Tahoma"/>
          <w:b/>
        </w:rPr>
      </w:pPr>
    </w:p>
    <w:p w:rsidR="001A3579" w:rsidRPr="00031EF6" w:rsidRDefault="00F10EED" w:rsidP="001A3579">
      <w:pPr>
        <w:spacing w:line="360" w:lineRule="auto"/>
        <w:rPr>
          <w:rStyle w:val="FontStyle17"/>
          <w:rFonts w:ascii="Tahoma" w:hAnsi="Tahoma" w:cs="Tahoma"/>
          <w:sz w:val="24"/>
          <w:szCs w:val="24"/>
          <w:u w:val="single"/>
        </w:rPr>
      </w:pPr>
      <w:r w:rsidRPr="00031EF6">
        <w:rPr>
          <w:rStyle w:val="FontStyle17"/>
          <w:rFonts w:ascii="Tahoma" w:hAnsi="Tahoma" w:cs="Tahoma"/>
          <w:sz w:val="24"/>
          <w:szCs w:val="24"/>
          <w:u w:val="single"/>
        </w:rPr>
        <w:br/>
      </w:r>
      <w:r w:rsidR="00BB45E1" w:rsidRPr="00031EF6">
        <w:rPr>
          <w:rStyle w:val="FontStyle17"/>
          <w:rFonts w:ascii="Tahoma" w:hAnsi="Tahoma" w:cs="Tahoma"/>
          <w:sz w:val="24"/>
          <w:szCs w:val="24"/>
          <w:u w:val="single"/>
        </w:rPr>
        <w:t>Zawiadomienie o unieważnieniu postępowania</w:t>
      </w:r>
    </w:p>
    <w:p w:rsidR="001A3579" w:rsidRPr="00031EF6" w:rsidRDefault="00BB45E1" w:rsidP="001A3579">
      <w:pPr>
        <w:spacing w:line="360" w:lineRule="auto"/>
        <w:rPr>
          <w:rStyle w:val="FontStyle20"/>
          <w:rFonts w:ascii="Tahoma" w:hAnsi="Tahoma" w:cs="Tahoma"/>
          <w:sz w:val="24"/>
          <w:szCs w:val="24"/>
        </w:rPr>
      </w:pPr>
      <w:r w:rsidRPr="00031EF6">
        <w:rPr>
          <w:rStyle w:val="FontStyle20"/>
          <w:rFonts w:ascii="Tahoma" w:hAnsi="Tahoma" w:cs="Tahoma"/>
          <w:sz w:val="24"/>
          <w:szCs w:val="24"/>
        </w:rPr>
        <w:t xml:space="preserve">Działając zgodnie z art. </w:t>
      </w:r>
      <w:r w:rsidR="00ED60FE" w:rsidRPr="00031EF6">
        <w:rPr>
          <w:rStyle w:val="FontStyle20"/>
          <w:rFonts w:ascii="Tahoma" w:hAnsi="Tahoma" w:cs="Tahoma"/>
          <w:sz w:val="24"/>
          <w:szCs w:val="24"/>
        </w:rPr>
        <w:t>2</w:t>
      </w:r>
      <w:r w:rsidR="00D54B97" w:rsidRPr="00031EF6">
        <w:rPr>
          <w:rStyle w:val="FontStyle20"/>
          <w:rFonts w:ascii="Tahoma" w:hAnsi="Tahoma" w:cs="Tahoma"/>
          <w:sz w:val="24"/>
          <w:szCs w:val="24"/>
        </w:rPr>
        <w:t>60</w:t>
      </w:r>
      <w:r w:rsidR="00ED60FE" w:rsidRPr="00031EF6">
        <w:rPr>
          <w:rStyle w:val="FontStyle20"/>
          <w:rFonts w:ascii="Tahoma" w:hAnsi="Tahoma" w:cs="Tahoma"/>
          <w:sz w:val="24"/>
          <w:szCs w:val="24"/>
        </w:rPr>
        <w:t xml:space="preserve"> </w:t>
      </w:r>
      <w:r w:rsidR="00D54B97" w:rsidRPr="00031EF6">
        <w:rPr>
          <w:rStyle w:val="FontStyle20"/>
          <w:rFonts w:ascii="Tahoma" w:hAnsi="Tahoma" w:cs="Tahoma"/>
          <w:sz w:val="24"/>
          <w:szCs w:val="24"/>
        </w:rPr>
        <w:t>ust</w:t>
      </w:r>
      <w:r w:rsidRPr="00031EF6">
        <w:rPr>
          <w:rStyle w:val="FontStyle20"/>
          <w:rFonts w:ascii="Tahoma" w:hAnsi="Tahoma" w:cs="Tahoma"/>
          <w:sz w:val="24"/>
          <w:szCs w:val="24"/>
        </w:rPr>
        <w:t xml:space="preserve"> </w:t>
      </w:r>
      <w:r w:rsidR="00D54B97" w:rsidRPr="00031EF6">
        <w:rPr>
          <w:rStyle w:val="FontStyle20"/>
          <w:rFonts w:ascii="Tahoma" w:hAnsi="Tahoma" w:cs="Tahoma"/>
          <w:sz w:val="24"/>
          <w:szCs w:val="24"/>
        </w:rPr>
        <w:t>1</w:t>
      </w:r>
      <w:r w:rsidRPr="00031EF6">
        <w:rPr>
          <w:rStyle w:val="FontStyle20"/>
          <w:rFonts w:ascii="Tahoma" w:hAnsi="Tahoma" w:cs="Tahoma"/>
          <w:sz w:val="24"/>
          <w:szCs w:val="24"/>
        </w:rPr>
        <w:t xml:space="preserve"> </w:t>
      </w:r>
      <w:r w:rsidR="00ED60FE" w:rsidRPr="00031EF6">
        <w:rPr>
          <w:rStyle w:val="FontStyle20"/>
          <w:rFonts w:ascii="Tahoma" w:hAnsi="Tahoma" w:cs="Tahoma"/>
          <w:sz w:val="24"/>
          <w:szCs w:val="24"/>
        </w:rPr>
        <w:t xml:space="preserve">ustawy z dnia 11 września 2019 r. </w:t>
      </w:r>
      <w:r w:rsidR="001A3579" w:rsidRPr="00031EF6">
        <w:rPr>
          <w:rStyle w:val="FontStyle20"/>
          <w:rFonts w:ascii="Tahoma" w:hAnsi="Tahoma" w:cs="Tahoma"/>
          <w:sz w:val="24"/>
          <w:szCs w:val="24"/>
        </w:rPr>
        <w:t>–</w:t>
      </w:r>
      <w:r w:rsidR="00ED60FE" w:rsidRPr="00031EF6">
        <w:rPr>
          <w:rStyle w:val="FontStyle20"/>
          <w:rFonts w:ascii="Tahoma" w:hAnsi="Tahoma" w:cs="Tahoma"/>
          <w:sz w:val="24"/>
          <w:szCs w:val="24"/>
        </w:rPr>
        <w:t xml:space="preserve"> Prawo</w:t>
      </w:r>
    </w:p>
    <w:p w:rsidR="001A3579" w:rsidRPr="00031EF6" w:rsidRDefault="00ED60FE" w:rsidP="001A3579">
      <w:pPr>
        <w:spacing w:line="360" w:lineRule="auto"/>
        <w:rPr>
          <w:rStyle w:val="FontStyle20"/>
          <w:rFonts w:ascii="Tahoma" w:hAnsi="Tahoma" w:cs="Tahoma"/>
          <w:sz w:val="24"/>
          <w:szCs w:val="24"/>
        </w:rPr>
      </w:pPr>
      <w:r w:rsidRPr="00031EF6">
        <w:rPr>
          <w:rStyle w:val="FontStyle20"/>
          <w:rFonts w:ascii="Tahoma" w:hAnsi="Tahoma" w:cs="Tahoma"/>
          <w:sz w:val="24"/>
          <w:szCs w:val="24"/>
        </w:rPr>
        <w:t>zamówień publicznych</w:t>
      </w:r>
      <w:r w:rsidR="00BB45E1" w:rsidRPr="00031EF6">
        <w:rPr>
          <w:rStyle w:val="FontStyle20"/>
          <w:rFonts w:ascii="Tahoma" w:hAnsi="Tahoma" w:cs="Tahoma"/>
          <w:sz w:val="24"/>
          <w:szCs w:val="24"/>
        </w:rPr>
        <w:t xml:space="preserve"> </w:t>
      </w:r>
      <w:r w:rsidR="000E4F1A" w:rsidRPr="00031EF6">
        <w:rPr>
          <w:rFonts w:ascii="Tahoma" w:hAnsi="Tahoma" w:cs="Tahoma"/>
        </w:rPr>
        <w:t>(</w:t>
      </w:r>
      <w:r w:rsidRPr="00031EF6">
        <w:rPr>
          <w:rFonts w:ascii="Tahoma" w:hAnsi="Tahoma" w:cs="Tahoma"/>
        </w:rPr>
        <w:t xml:space="preserve">Dz. U. z 2019 r., poz. 2019 </w:t>
      </w:r>
      <w:r w:rsidR="000E4F1A" w:rsidRPr="00031EF6">
        <w:rPr>
          <w:rFonts w:ascii="Tahoma" w:hAnsi="Tahoma" w:cs="Tahoma"/>
        </w:rPr>
        <w:t xml:space="preserve">ze zm.) </w:t>
      </w:r>
      <w:r w:rsidR="001A3579" w:rsidRPr="00031EF6">
        <w:rPr>
          <w:rStyle w:val="FontStyle20"/>
          <w:rFonts w:ascii="Tahoma" w:hAnsi="Tahoma" w:cs="Tahoma"/>
          <w:sz w:val="24"/>
          <w:szCs w:val="24"/>
        </w:rPr>
        <w:t>Zamawiający</w:t>
      </w:r>
    </w:p>
    <w:p w:rsidR="001A3579" w:rsidRPr="00031EF6" w:rsidRDefault="00BB45E1" w:rsidP="001A3579">
      <w:pPr>
        <w:spacing w:line="360" w:lineRule="auto"/>
        <w:rPr>
          <w:rStyle w:val="FontStyle20"/>
          <w:rFonts w:ascii="Tahoma" w:hAnsi="Tahoma" w:cs="Tahoma"/>
          <w:sz w:val="24"/>
          <w:szCs w:val="24"/>
        </w:rPr>
      </w:pPr>
      <w:r w:rsidRPr="00031EF6">
        <w:rPr>
          <w:rStyle w:val="FontStyle20"/>
          <w:rFonts w:ascii="Tahoma" w:hAnsi="Tahoma" w:cs="Tahoma"/>
          <w:sz w:val="24"/>
          <w:szCs w:val="24"/>
        </w:rPr>
        <w:t>zawiadamia</w:t>
      </w:r>
      <w:r w:rsidR="000E4F1A" w:rsidRPr="00031EF6">
        <w:rPr>
          <w:rStyle w:val="FontStyle20"/>
          <w:rFonts w:ascii="Tahoma" w:hAnsi="Tahoma" w:cs="Tahoma"/>
          <w:sz w:val="24"/>
          <w:szCs w:val="24"/>
        </w:rPr>
        <w:t xml:space="preserve">, </w:t>
      </w:r>
      <w:r w:rsidRPr="00031EF6">
        <w:rPr>
          <w:rStyle w:val="FontStyle20"/>
          <w:rFonts w:ascii="Tahoma" w:hAnsi="Tahoma" w:cs="Tahoma"/>
          <w:sz w:val="24"/>
          <w:szCs w:val="24"/>
        </w:rPr>
        <w:t>iż unieważnia przedmiotowe postę</w:t>
      </w:r>
      <w:r w:rsidR="001A3579" w:rsidRPr="00031EF6">
        <w:rPr>
          <w:rStyle w:val="FontStyle20"/>
          <w:rFonts w:ascii="Tahoma" w:hAnsi="Tahoma" w:cs="Tahoma"/>
          <w:sz w:val="24"/>
          <w:szCs w:val="24"/>
        </w:rPr>
        <w:t>powanie o udzielenie zamówienia</w:t>
      </w:r>
    </w:p>
    <w:p w:rsidR="001A3579" w:rsidRPr="00031EF6" w:rsidRDefault="00BB45E1" w:rsidP="001A3579">
      <w:pPr>
        <w:spacing w:line="360" w:lineRule="auto"/>
        <w:rPr>
          <w:rStyle w:val="FontStyle20"/>
          <w:rFonts w:ascii="Tahoma" w:hAnsi="Tahoma" w:cs="Tahoma"/>
          <w:sz w:val="24"/>
          <w:szCs w:val="24"/>
        </w:rPr>
      </w:pPr>
      <w:r w:rsidRPr="00031EF6">
        <w:rPr>
          <w:rStyle w:val="FontStyle20"/>
          <w:rFonts w:ascii="Tahoma" w:hAnsi="Tahoma" w:cs="Tahoma"/>
          <w:sz w:val="24"/>
          <w:szCs w:val="24"/>
        </w:rPr>
        <w:t xml:space="preserve">na podstawie art. </w:t>
      </w:r>
      <w:r w:rsidR="00D54B97" w:rsidRPr="00031EF6">
        <w:rPr>
          <w:rStyle w:val="FontStyle20"/>
          <w:rFonts w:ascii="Tahoma" w:hAnsi="Tahoma" w:cs="Tahoma"/>
          <w:sz w:val="24"/>
          <w:szCs w:val="24"/>
        </w:rPr>
        <w:t>255</w:t>
      </w:r>
      <w:r w:rsidRPr="00031EF6">
        <w:rPr>
          <w:rStyle w:val="FontStyle20"/>
          <w:rFonts w:ascii="Tahoma" w:hAnsi="Tahoma" w:cs="Tahoma"/>
          <w:sz w:val="24"/>
          <w:szCs w:val="24"/>
        </w:rPr>
        <w:t xml:space="preserve"> pkt </w:t>
      </w:r>
      <w:r w:rsidR="00D54B97" w:rsidRPr="00031EF6">
        <w:rPr>
          <w:rStyle w:val="FontStyle20"/>
          <w:rFonts w:ascii="Tahoma" w:hAnsi="Tahoma" w:cs="Tahoma"/>
          <w:sz w:val="24"/>
          <w:szCs w:val="24"/>
        </w:rPr>
        <w:t>3</w:t>
      </w:r>
      <w:r w:rsidRPr="00031EF6">
        <w:rPr>
          <w:rStyle w:val="FontStyle20"/>
          <w:rFonts w:ascii="Tahoma" w:hAnsi="Tahoma" w:cs="Tahoma"/>
          <w:sz w:val="24"/>
          <w:szCs w:val="24"/>
        </w:rPr>
        <w:t xml:space="preserve"> ustawy P</w:t>
      </w:r>
      <w:r w:rsidR="00437ED4" w:rsidRPr="00031EF6">
        <w:rPr>
          <w:rStyle w:val="FontStyle20"/>
          <w:rFonts w:ascii="Tahoma" w:hAnsi="Tahoma" w:cs="Tahoma"/>
          <w:sz w:val="24"/>
          <w:szCs w:val="24"/>
        </w:rPr>
        <w:t>ZP</w:t>
      </w:r>
      <w:r w:rsidRPr="00031EF6">
        <w:rPr>
          <w:rStyle w:val="FontStyle20"/>
          <w:rFonts w:ascii="Tahoma" w:hAnsi="Tahoma" w:cs="Tahoma"/>
          <w:sz w:val="24"/>
          <w:szCs w:val="24"/>
        </w:rPr>
        <w:t>.</w:t>
      </w:r>
      <w:r w:rsidR="00F10EED" w:rsidRPr="00031EF6">
        <w:rPr>
          <w:rStyle w:val="FontStyle20"/>
          <w:rFonts w:ascii="Tahoma" w:hAnsi="Tahoma" w:cs="Tahoma"/>
          <w:sz w:val="24"/>
          <w:szCs w:val="24"/>
        </w:rPr>
        <w:br/>
      </w:r>
    </w:p>
    <w:p w:rsidR="001A3579" w:rsidRPr="00031EF6" w:rsidRDefault="00BB45E1" w:rsidP="001A3579">
      <w:pPr>
        <w:spacing w:line="360" w:lineRule="auto"/>
        <w:rPr>
          <w:rStyle w:val="FontStyle20"/>
          <w:rFonts w:ascii="Tahoma" w:hAnsi="Tahoma" w:cs="Tahoma"/>
          <w:b/>
          <w:sz w:val="24"/>
          <w:szCs w:val="24"/>
        </w:rPr>
      </w:pPr>
      <w:r w:rsidRPr="00031EF6">
        <w:rPr>
          <w:rStyle w:val="FontStyle20"/>
          <w:rFonts w:ascii="Tahoma" w:hAnsi="Tahoma" w:cs="Tahoma"/>
          <w:b/>
          <w:sz w:val="24"/>
          <w:szCs w:val="24"/>
          <w:u w:val="single"/>
        </w:rPr>
        <w:t>Uzasadnienie faktyczne</w:t>
      </w:r>
      <w:r w:rsidRPr="00031EF6">
        <w:rPr>
          <w:rStyle w:val="FontStyle20"/>
          <w:rFonts w:ascii="Tahoma" w:hAnsi="Tahoma" w:cs="Tahoma"/>
          <w:b/>
          <w:sz w:val="24"/>
          <w:szCs w:val="24"/>
        </w:rPr>
        <w:t>:</w:t>
      </w:r>
    </w:p>
    <w:p w:rsidR="001A3579" w:rsidRPr="00031EF6" w:rsidRDefault="00D3507F" w:rsidP="001A3579">
      <w:pPr>
        <w:spacing w:line="360" w:lineRule="auto"/>
        <w:rPr>
          <w:rStyle w:val="FontStyle20"/>
          <w:rFonts w:ascii="Tahoma" w:hAnsi="Tahoma" w:cs="Tahoma"/>
          <w:sz w:val="24"/>
          <w:szCs w:val="24"/>
        </w:rPr>
      </w:pPr>
      <w:r w:rsidRPr="00031EF6">
        <w:rPr>
          <w:rStyle w:val="FontStyle20"/>
          <w:rFonts w:ascii="Tahoma" w:hAnsi="Tahoma" w:cs="Tahoma"/>
          <w:sz w:val="24"/>
          <w:szCs w:val="24"/>
        </w:rPr>
        <w:t>W wyznaczonym przez Zamawiającego terminie n</w:t>
      </w:r>
      <w:r w:rsidR="005F04A3" w:rsidRPr="00031EF6">
        <w:rPr>
          <w:rStyle w:val="FontStyle20"/>
          <w:rFonts w:ascii="Tahoma" w:hAnsi="Tahoma" w:cs="Tahoma"/>
          <w:sz w:val="24"/>
          <w:szCs w:val="24"/>
        </w:rPr>
        <w:t>a realizację zamówienia wpłynęła</w:t>
      </w:r>
    </w:p>
    <w:p w:rsidR="001A3579" w:rsidRPr="00031EF6" w:rsidRDefault="005F04A3" w:rsidP="001A3579">
      <w:pPr>
        <w:spacing w:line="360" w:lineRule="auto"/>
        <w:rPr>
          <w:rStyle w:val="FontStyle20"/>
          <w:rFonts w:ascii="Tahoma" w:hAnsi="Tahoma" w:cs="Tahoma"/>
          <w:sz w:val="24"/>
          <w:szCs w:val="24"/>
        </w:rPr>
      </w:pPr>
      <w:r w:rsidRPr="00031EF6">
        <w:rPr>
          <w:rStyle w:val="FontStyle20"/>
          <w:rFonts w:ascii="Tahoma" w:hAnsi="Tahoma" w:cs="Tahoma"/>
          <w:sz w:val="24"/>
          <w:szCs w:val="24"/>
        </w:rPr>
        <w:t>1</w:t>
      </w:r>
      <w:r w:rsidR="008C3B2D" w:rsidRPr="00031EF6">
        <w:rPr>
          <w:rStyle w:val="FontStyle20"/>
          <w:rFonts w:ascii="Tahoma" w:hAnsi="Tahoma" w:cs="Tahoma"/>
          <w:sz w:val="24"/>
          <w:szCs w:val="24"/>
        </w:rPr>
        <w:t xml:space="preserve"> </w:t>
      </w:r>
      <w:r w:rsidR="00D3507F" w:rsidRPr="00031EF6">
        <w:rPr>
          <w:rStyle w:val="FontStyle20"/>
          <w:rFonts w:ascii="Tahoma" w:hAnsi="Tahoma" w:cs="Tahoma"/>
          <w:sz w:val="24"/>
          <w:szCs w:val="24"/>
        </w:rPr>
        <w:t>ofert</w:t>
      </w:r>
      <w:r w:rsidRPr="00031EF6">
        <w:rPr>
          <w:rStyle w:val="FontStyle20"/>
          <w:rFonts w:ascii="Tahoma" w:hAnsi="Tahoma" w:cs="Tahoma"/>
          <w:sz w:val="24"/>
          <w:szCs w:val="24"/>
        </w:rPr>
        <w:t>a</w:t>
      </w:r>
      <w:r w:rsidR="00D3507F" w:rsidRPr="00031EF6">
        <w:rPr>
          <w:rStyle w:val="FontStyle20"/>
          <w:rFonts w:ascii="Tahoma" w:hAnsi="Tahoma" w:cs="Tahoma"/>
          <w:sz w:val="24"/>
          <w:szCs w:val="24"/>
        </w:rPr>
        <w:t xml:space="preserve">: </w:t>
      </w:r>
      <w:r w:rsidR="00BB45E1" w:rsidRPr="00031EF6">
        <w:rPr>
          <w:rStyle w:val="FontStyle20"/>
          <w:rFonts w:ascii="Tahoma" w:hAnsi="Tahoma" w:cs="Tahoma"/>
          <w:sz w:val="24"/>
          <w:szCs w:val="24"/>
        </w:rPr>
        <w:t xml:space="preserve"> </w:t>
      </w:r>
    </w:p>
    <w:p w:rsidR="00031EF6" w:rsidRPr="00031EF6" w:rsidRDefault="00D3507F" w:rsidP="00031EF6">
      <w:pPr>
        <w:pStyle w:val="Style12"/>
        <w:widowControl/>
        <w:spacing w:line="288" w:lineRule="auto"/>
        <w:jc w:val="left"/>
        <w:rPr>
          <w:rStyle w:val="FontStyle20"/>
          <w:rFonts w:ascii="Tahoma" w:hAnsi="Tahoma" w:cs="Tahoma"/>
          <w:sz w:val="24"/>
          <w:szCs w:val="24"/>
        </w:rPr>
      </w:pPr>
      <w:r w:rsidRPr="00031EF6">
        <w:rPr>
          <w:rStyle w:val="FontStyle20"/>
          <w:rFonts w:ascii="Tahoma" w:hAnsi="Tahoma" w:cs="Tahoma"/>
          <w:sz w:val="24"/>
          <w:szCs w:val="24"/>
        </w:rPr>
        <w:t>Oferta.</w:t>
      </w:r>
      <w:r w:rsidR="005F04A3" w:rsidRPr="00031EF6">
        <w:rPr>
          <w:rStyle w:val="FontStyle20"/>
          <w:rFonts w:ascii="Tahoma" w:hAnsi="Tahoma" w:cs="Tahoma"/>
          <w:sz w:val="24"/>
          <w:szCs w:val="24"/>
        </w:rPr>
        <w:t>1</w:t>
      </w:r>
      <w:r w:rsidRPr="00031EF6">
        <w:rPr>
          <w:rFonts w:ascii="Tahoma" w:hAnsi="Tahoma" w:cs="Tahoma"/>
        </w:rPr>
        <w:t xml:space="preserve"> - </w:t>
      </w:r>
      <w:proofErr w:type="spellStart"/>
      <w:r w:rsidR="00031EF6" w:rsidRPr="00031EF6">
        <w:rPr>
          <w:rStyle w:val="FontStyle20"/>
          <w:rFonts w:ascii="Tahoma" w:hAnsi="Tahoma" w:cs="Tahoma"/>
          <w:sz w:val="24"/>
          <w:szCs w:val="24"/>
        </w:rPr>
        <w:t>Landbud</w:t>
      </w:r>
      <w:proofErr w:type="spellEnd"/>
      <w:r w:rsidR="00031EF6" w:rsidRPr="00031EF6">
        <w:rPr>
          <w:rStyle w:val="FontStyle20"/>
          <w:rFonts w:ascii="Tahoma" w:hAnsi="Tahoma" w:cs="Tahoma"/>
          <w:sz w:val="24"/>
          <w:szCs w:val="24"/>
        </w:rPr>
        <w:t xml:space="preserve"> Sp. z o.o.   94-104 Łódź, ul. Obywatelska 102/104 lok 105</w:t>
      </w:r>
    </w:p>
    <w:p w:rsidR="00031EF6" w:rsidRPr="00031EF6" w:rsidRDefault="00031EF6" w:rsidP="00031EF6">
      <w:pPr>
        <w:pStyle w:val="Style12"/>
        <w:widowControl/>
        <w:spacing w:line="288" w:lineRule="auto"/>
        <w:jc w:val="left"/>
        <w:rPr>
          <w:rStyle w:val="FontStyle20"/>
          <w:rFonts w:ascii="Tahoma" w:hAnsi="Tahoma" w:cs="Tahoma"/>
          <w:sz w:val="24"/>
          <w:szCs w:val="24"/>
        </w:rPr>
      </w:pPr>
      <w:r w:rsidRPr="00031EF6">
        <w:rPr>
          <w:rStyle w:val="FontStyle20"/>
          <w:rFonts w:ascii="Tahoma" w:hAnsi="Tahoma" w:cs="Tahoma"/>
          <w:sz w:val="24"/>
          <w:szCs w:val="24"/>
        </w:rPr>
        <w:t>Kwota brutto : 381 693 ,62 zł</w:t>
      </w:r>
    </w:p>
    <w:p w:rsidR="001A3579" w:rsidRPr="00031EF6" w:rsidRDefault="001A3579" w:rsidP="00031EF6">
      <w:pPr>
        <w:spacing w:line="360" w:lineRule="auto"/>
        <w:rPr>
          <w:rStyle w:val="FontStyle20"/>
          <w:rFonts w:ascii="Tahoma" w:hAnsi="Tahoma" w:cs="Tahoma"/>
          <w:sz w:val="24"/>
          <w:szCs w:val="24"/>
        </w:rPr>
      </w:pPr>
    </w:p>
    <w:p w:rsidR="001A3579" w:rsidRPr="00031EF6" w:rsidRDefault="00D3507F" w:rsidP="001A3579">
      <w:pPr>
        <w:spacing w:line="360" w:lineRule="auto"/>
        <w:rPr>
          <w:rStyle w:val="FontStyle20"/>
          <w:rFonts w:ascii="Tahoma" w:hAnsi="Tahoma" w:cs="Tahoma"/>
          <w:sz w:val="24"/>
          <w:szCs w:val="24"/>
        </w:rPr>
      </w:pPr>
      <w:r w:rsidRPr="00031EF6">
        <w:rPr>
          <w:rStyle w:val="FontStyle20"/>
          <w:rFonts w:ascii="Tahoma" w:hAnsi="Tahoma" w:cs="Tahoma"/>
          <w:sz w:val="24"/>
          <w:szCs w:val="24"/>
        </w:rPr>
        <w:t>okres gwarancji – 60 miesięcy</w:t>
      </w:r>
    </w:p>
    <w:p w:rsidR="001A3579" w:rsidRPr="00031EF6" w:rsidRDefault="00264A6F" w:rsidP="001A3579">
      <w:pPr>
        <w:spacing w:line="360" w:lineRule="auto"/>
        <w:rPr>
          <w:rStyle w:val="FontStyle20"/>
          <w:rFonts w:ascii="Tahoma" w:hAnsi="Tahoma" w:cs="Tahoma"/>
          <w:sz w:val="24"/>
          <w:szCs w:val="24"/>
        </w:rPr>
      </w:pPr>
      <w:r w:rsidRPr="00031EF6">
        <w:rPr>
          <w:rStyle w:val="FontStyle20"/>
          <w:rFonts w:ascii="Tahoma" w:hAnsi="Tahoma" w:cs="Tahoma"/>
          <w:sz w:val="24"/>
          <w:szCs w:val="24"/>
        </w:rPr>
        <w:t>Zamawiający na sfinansowanie zamówieni</w:t>
      </w:r>
      <w:r w:rsidR="001A3579" w:rsidRPr="00031EF6">
        <w:rPr>
          <w:rStyle w:val="FontStyle20"/>
          <w:rFonts w:ascii="Tahoma" w:hAnsi="Tahoma" w:cs="Tahoma"/>
          <w:sz w:val="24"/>
          <w:szCs w:val="24"/>
        </w:rPr>
        <w:t xml:space="preserve">a zamierzał przeznaczyć kwotę </w:t>
      </w:r>
      <w:r w:rsidR="00031EF6" w:rsidRPr="00031EF6">
        <w:rPr>
          <w:rStyle w:val="FontStyle20"/>
          <w:rFonts w:ascii="Tahoma" w:hAnsi="Tahoma" w:cs="Tahoma"/>
          <w:sz w:val="24"/>
          <w:szCs w:val="24"/>
        </w:rPr>
        <w:t>230</w:t>
      </w:r>
      <w:r w:rsidR="0013144A" w:rsidRPr="00031EF6">
        <w:rPr>
          <w:rStyle w:val="FontStyle20"/>
          <w:rFonts w:ascii="Tahoma" w:hAnsi="Tahoma" w:cs="Tahoma"/>
          <w:sz w:val="24"/>
          <w:szCs w:val="24"/>
        </w:rPr>
        <w:t> 000,00</w:t>
      </w:r>
      <w:r w:rsidRPr="00031EF6">
        <w:rPr>
          <w:rStyle w:val="FontStyle20"/>
          <w:rFonts w:ascii="Tahoma" w:hAnsi="Tahoma" w:cs="Tahoma"/>
          <w:sz w:val="24"/>
          <w:szCs w:val="24"/>
        </w:rPr>
        <w:t xml:space="preserve"> złotych brutto (Zamawiający nie ma m</w:t>
      </w:r>
      <w:r w:rsidR="001A3579" w:rsidRPr="00031EF6">
        <w:rPr>
          <w:rStyle w:val="FontStyle20"/>
          <w:rFonts w:ascii="Tahoma" w:hAnsi="Tahoma" w:cs="Tahoma"/>
          <w:sz w:val="24"/>
          <w:szCs w:val="24"/>
        </w:rPr>
        <w:t xml:space="preserve">ożliwości zwiększenia tej kwoty </w:t>
      </w:r>
      <w:r w:rsidRPr="00031EF6">
        <w:rPr>
          <w:rStyle w:val="FontStyle20"/>
          <w:rFonts w:ascii="Tahoma" w:hAnsi="Tahoma" w:cs="Tahoma"/>
          <w:sz w:val="24"/>
          <w:szCs w:val="24"/>
        </w:rPr>
        <w:t>do ceny najtańszej oferty).</w:t>
      </w:r>
      <w:r w:rsidR="001A3579" w:rsidRPr="00031EF6">
        <w:rPr>
          <w:rStyle w:val="FontStyle20"/>
          <w:rFonts w:ascii="Tahoma" w:hAnsi="Tahoma" w:cs="Tahoma"/>
          <w:sz w:val="24"/>
          <w:szCs w:val="24"/>
        </w:rPr>
        <w:t xml:space="preserve">  </w:t>
      </w:r>
      <w:r w:rsidR="00F10EED" w:rsidRPr="00031EF6">
        <w:rPr>
          <w:rStyle w:val="FontStyle20"/>
          <w:rFonts w:ascii="Tahoma" w:hAnsi="Tahoma" w:cs="Tahoma"/>
          <w:sz w:val="24"/>
          <w:szCs w:val="24"/>
        </w:rPr>
        <w:br/>
      </w:r>
    </w:p>
    <w:p w:rsidR="001A3579" w:rsidRPr="00031EF6" w:rsidRDefault="00264A6F" w:rsidP="001A3579">
      <w:pPr>
        <w:spacing w:line="360" w:lineRule="auto"/>
        <w:rPr>
          <w:rStyle w:val="FontStyle20"/>
          <w:rFonts w:ascii="Tahoma" w:hAnsi="Tahoma" w:cs="Tahoma"/>
          <w:sz w:val="24"/>
          <w:szCs w:val="24"/>
          <w:u w:val="single"/>
        </w:rPr>
      </w:pPr>
      <w:r w:rsidRPr="00031EF6">
        <w:rPr>
          <w:rStyle w:val="FontStyle20"/>
          <w:rFonts w:ascii="Tahoma" w:hAnsi="Tahoma" w:cs="Tahoma"/>
          <w:b/>
          <w:sz w:val="24"/>
          <w:szCs w:val="24"/>
          <w:u w:val="single"/>
        </w:rPr>
        <w:t>Uzasadnienie prawne:</w:t>
      </w:r>
      <w:r w:rsidRPr="00031EF6">
        <w:rPr>
          <w:rStyle w:val="FontStyle20"/>
          <w:rFonts w:ascii="Tahoma" w:hAnsi="Tahoma" w:cs="Tahoma"/>
          <w:sz w:val="24"/>
          <w:szCs w:val="24"/>
          <w:u w:val="single"/>
        </w:rPr>
        <w:t xml:space="preserve"> </w:t>
      </w:r>
    </w:p>
    <w:p w:rsidR="001A3579" w:rsidRPr="00031EF6" w:rsidRDefault="00264A6F" w:rsidP="009A2436">
      <w:pPr>
        <w:spacing w:line="360" w:lineRule="auto"/>
        <w:rPr>
          <w:rStyle w:val="FontStyle20"/>
          <w:rFonts w:ascii="Tahoma" w:hAnsi="Tahoma" w:cs="Tahoma"/>
          <w:sz w:val="24"/>
          <w:szCs w:val="24"/>
        </w:rPr>
      </w:pPr>
      <w:r w:rsidRPr="00031EF6">
        <w:rPr>
          <w:rStyle w:val="FontStyle20"/>
          <w:rFonts w:ascii="Tahoma" w:hAnsi="Tahoma" w:cs="Tahoma"/>
          <w:sz w:val="24"/>
          <w:szCs w:val="24"/>
        </w:rPr>
        <w:t xml:space="preserve">Zgodnie z dyspozycją art. 255 pkt 3 ustawy z </w:t>
      </w:r>
      <w:r w:rsidR="001A3579" w:rsidRPr="00031EF6">
        <w:rPr>
          <w:rStyle w:val="FontStyle20"/>
          <w:rFonts w:ascii="Tahoma" w:hAnsi="Tahoma" w:cs="Tahoma"/>
          <w:sz w:val="24"/>
          <w:szCs w:val="24"/>
        </w:rPr>
        <w:t xml:space="preserve">dnia 11 września 2019 r.  Prawo </w:t>
      </w:r>
      <w:r w:rsidRPr="00031EF6">
        <w:rPr>
          <w:rStyle w:val="FontStyle20"/>
          <w:rFonts w:ascii="Tahoma" w:hAnsi="Tahoma" w:cs="Tahoma"/>
          <w:sz w:val="24"/>
          <w:szCs w:val="24"/>
        </w:rPr>
        <w:t>zamówień publicznych - „ Zamawiający uniew</w:t>
      </w:r>
      <w:r w:rsidR="001A3579" w:rsidRPr="00031EF6">
        <w:rPr>
          <w:rStyle w:val="FontStyle20"/>
          <w:rFonts w:ascii="Tahoma" w:hAnsi="Tahoma" w:cs="Tahoma"/>
          <w:sz w:val="24"/>
          <w:szCs w:val="24"/>
        </w:rPr>
        <w:t xml:space="preserve">ażnia postępowanie o udzielenie </w:t>
      </w:r>
      <w:r w:rsidRPr="00031EF6">
        <w:rPr>
          <w:rStyle w:val="FontStyle20"/>
          <w:rFonts w:ascii="Tahoma" w:hAnsi="Tahoma" w:cs="Tahoma"/>
          <w:sz w:val="24"/>
          <w:szCs w:val="24"/>
        </w:rPr>
        <w:t xml:space="preserve">zamówienia, jeżeli: 3) cena lub </w:t>
      </w:r>
      <w:r w:rsidRPr="00031EF6">
        <w:rPr>
          <w:rStyle w:val="FontStyle20"/>
          <w:rFonts w:ascii="Tahoma" w:hAnsi="Tahoma" w:cs="Tahoma"/>
          <w:b/>
          <w:bCs/>
          <w:sz w:val="24"/>
          <w:szCs w:val="24"/>
        </w:rPr>
        <w:t>koszt najkorzystniejszej oferty</w:t>
      </w:r>
      <w:r w:rsidRPr="00031EF6">
        <w:rPr>
          <w:rStyle w:val="FontStyle20"/>
          <w:rFonts w:ascii="Tahoma" w:hAnsi="Tahoma" w:cs="Tahoma"/>
          <w:sz w:val="24"/>
          <w:szCs w:val="24"/>
        </w:rPr>
        <w:t xml:space="preserve"> lub oferta z</w:t>
      </w:r>
      <w:r w:rsidR="001A3579" w:rsidRPr="00031EF6">
        <w:rPr>
          <w:rStyle w:val="FontStyle20"/>
          <w:rFonts w:ascii="Tahoma" w:hAnsi="Tahoma" w:cs="Tahoma"/>
          <w:sz w:val="24"/>
          <w:szCs w:val="24"/>
        </w:rPr>
        <w:t xml:space="preserve"> </w:t>
      </w:r>
      <w:r w:rsidRPr="00031EF6">
        <w:rPr>
          <w:rStyle w:val="FontStyle20"/>
          <w:rFonts w:ascii="Tahoma" w:hAnsi="Tahoma" w:cs="Tahoma"/>
          <w:sz w:val="24"/>
          <w:szCs w:val="24"/>
        </w:rPr>
        <w:t>najniższą ceną przewyższa kwotę, którą zama</w:t>
      </w:r>
      <w:r w:rsidR="001A3579" w:rsidRPr="00031EF6">
        <w:rPr>
          <w:rStyle w:val="FontStyle20"/>
          <w:rFonts w:ascii="Tahoma" w:hAnsi="Tahoma" w:cs="Tahoma"/>
          <w:sz w:val="24"/>
          <w:szCs w:val="24"/>
        </w:rPr>
        <w:t xml:space="preserve">wiający zamierza przeznaczyć na </w:t>
      </w:r>
      <w:r w:rsidRPr="00031EF6">
        <w:rPr>
          <w:rStyle w:val="FontStyle20"/>
          <w:rFonts w:ascii="Tahoma" w:hAnsi="Tahoma" w:cs="Tahoma"/>
          <w:sz w:val="24"/>
          <w:szCs w:val="24"/>
        </w:rPr>
        <w:t>sfinansowanie zamówienia, chyba że zamawia</w:t>
      </w:r>
      <w:r w:rsidR="001A3579" w:rsidRPr="00031EF6">
        <w:rPr>
          <w:rStyle w:val="FontStyle20"/>
          <w:rFonts w:ascii="Tahoma" w:hAnsi="Tahoma" w:cs="Tahoma"/>
          <w:sz w:val="24"/>
          <w:szCs w:val="24"/>
        </w:rPr>
        <w:t xml:space="preserve">jący może zwiększyć tę kwotę do </w:t>
      </w:r>
      <w:r w:rsidRPr="00031EF6">
        <w:rPr>
          <w:rStyle w:val="FontStyle20"/>
          <w:rFonts w:ascii="Tahoma" w:hAnsi="Tahoma" w:cs="Tahoma"/>
          <w:sz w:val="24"/>
          <w:szCs w:val="24"/>
        </w:rPr>
        <w:t>ceny lub kosztu najkorzystniejszej oferty</w:t>
      </w:r>
      <w:r w:rsidR="00F10EED" w:rsidRPr="00031EF6">
        <w:rPr>
          <w:rStyle w:val="FontStyle20"/>
          <w:rFonts w:ascii="Tahoma" w:hAnsi="Tahoma" w:cs="Tahoma"/>
          <w:sz w:val="24"/>
          <w:szCs w:val="24"/>
        </w:rPr>
        <w:t>”</w:t>
      </w:r>
      <w:r w:rsidRPr="00031EF6">
        <w:rPr>
          <w:rStyle w:val="FontStyle20"/>
          <w:rFonts w:ascii="Tahoma" w:hAnsi="Tahoma" w:cs="Tahoma"/>
          <w:sz w:val="24"/>
          <w:szCs w:val="24"/>
        </w:rPr>
        <w:t>.</w:t>
      </w:r>
      <w:r w:rsidR="001A3579" w:rsidRPr="00031EF6">
        <w:rPr>
          <w:rStyle w:val="FontStyle20"/>
          <w:rFonts w:ascii="Tahoma" w:hAnsi="Tahoma" w:cs="Tahoma"/>
          <w:sz w:val="24"/>
          <w:szCs w:val="24"/>
        </w:rPr>
        <w:t xml:space="preserve"> </w:t>
      </w:r>
    </w:p>
    <w:p w:rsidR="00F10EED" w:rsidRPr="00031EF6" w:rsidRDefault="0072503A" w:rsidP="00F10EED">
      <w:pPr>
        <w:spacing w:line="360" w:lineRule="auto"/>
        <w:rPr>
          <w:rStyle w:val="FontStyle20"/>
          <w:rFonts w:ascii="Tahoma" w:hAnsi="Tahoma" w:cs="Tahoma"/>
          <w:sz w:val="24"/>
          <w:szCs w:val="24"/>
        </w:rPr>
      </w:pPr>
      <w:r w:rsidRPr="00031EF6">
        <w:rPr>
          <w:rStyle w:val="FontStyle20"/>
          <w:rFonts w:ascii="Tahoma" w:hAnsi="Tahoma" w:cs="Tahoma"/>
          <w:sz w:val="24"/>
          <w:szCs w:val="24"/>
        </w:rPr>
        <w:lastRenderedPageBreak/>
        <w:t>Jednocześnie Zamawiający informuje, ż</w:t>
      </w:r>
      <w:r w:rsidR="001A3579" w:rsidRPr="00031EF6">
        <w:rPr>
          <w:rStyle w:val="FontStyle20"/>
          <w:rFonts w:ascii="Tahoma" w:hAnsi="Tahoma" w:cs="Tahoma"/>
          <w:sz w:val="24"/>
          <w:szCs w:val="24"/>
        </w:rPr>
        <w:t xml:space="preserve">e wobec czynności Zamawiającego </w:t>
      </w:r>
      <w:r w:rsidRPr="00031EF6">
        <w:rPr>
          <w:rStyle w:val="FontStyle20"/>
          <w:rFonts w:ascii="Tahoma" w:hAnsi="Tahoma" w:cs="Tahoma"/>
          <w:sz w:val="24"/>
          <w:szCs w:val="24"/>
        </w:rPr>
        <w:t xml:space="preserve">przysługują Wykonawcom środki ochrony </w:t>
      </w:r>
      <w:r w:rsidR="001A3579" w:rsidRPr="00031EF6">
        <w:rPr>
          <w:rStyle w:val="FontStyle20"/>
          <w:rFonts w:ascii="Tahoma" w:hAnsi="Tahoma" w:cs="Tahoma"/>
          <w:sz w:val="24"/>
          <w:szCs w:val="24"/>
        </w:rPr>
        <w:t xml:space="preserve">prawnej w terminach i zgodnie z </w:t>
      </w:r>
      <w:r w:rsidRPr="00031EF6">
        <w:rPr>
          <w:rStyle w:val="FontStyle20"/>
          <w:rFonts w:ascii="Tahoma" w:hAnsi="Tahoma" w:cs="Tahoma"/>
          <w:sz w:val="24"/>
          <w:szCs w:val="24"/>
        </w:rPr>
        <w:t xml:space="preserve">zasadami określonymi w Dziale IX ustawy </w:t>
      </w:r>
      <w:proofErr w:type="spellStart"/>
      <w:r w:rsidRPr="00031EF6">
        <w:rPr>
          <w:rStyle w:val="FontStyle20"/>
          <w:rFonts w:ascii="Tahoma" w:hAnsi="Tahoma" w:cs="Tahoma"/>
          <w:sz w:val="24"/>
          <w:szCs w:val="24"/>
        </w:rPr>
        <w:t>Pzp</w:t>
      </w:r>
      <w:proofErr w:type="spellEnd"/>
      <w:r w:rsidRPr="00031EF6">
        <w:rPr>
          <w:rStyle w:val="FontStyle20"/>
          <w:rFonts w:ascii="Tahoma" w:hAnsi="Tahoma" w:cs="Tahoma"/>
          <w:sz w:val="24"/>
          <w:szCs w:val="24"/>
        </w:rPr>
        <w:t>.</w:t>
      </w:r>
      <w:r w:rsidR="008363FE" w:rsidRPr="00031EF6">
        <w:rPr>
          <w:rFonts w:ascii="Tahoma" w:hAnsi="Tahoma" w:cs="Tahoma"/>
        </w:rPr>
        <w:t xml:space="preserve"> </w:t>
      </w:r>
      <w:r w:rsidR="00F10EED" w:rsidRPr="00031EF6">
        <w:rPr>
          <w:rFonts w:ascii="Tahoma" w:hAnsi="Tahoma" w:cs="Tahoma"/>
        </w:rPr>
        <w:br/>
      </w:r>
      <w:r w:rsidR="00F10EED" w:rsidRPr="00031EF6">
        <w:rPr>
          <w:rFonts w:ascii="Tahoma" w:hAnsi="Tahoma" w:cs="Tahoma"/>
        </w:rPr>
        <w:br/>
      </w:r>
      <w:r w:rsidR="00F10EED" w:rsidRPr="00031EF6">
        <w:rPr>
          <w:rStyle w:val="FontStyle20"/>
          <w:rFonts w:ascii="Tahoma" w:hAnsi="Tahoma" w:cs="Tahoma"/>
          <w:sz w:val="24"/>
          <w:szCs w:val="24"/>
        </w:rPr>
        <w:t>Z poważaniem</w:t>
      </w:r>
    </w:p>
    <w:p w:rsidR="00F10EED" w:rsidRPr="00031EF6" w:rsidRDefault="00F10EED" w:rsidP="00031EF6">
      <w:pPr>
        <w:suppressAutoHyphens/>
        <w:spacing w:line="360" w:lineRule="auto"/>
        <w:ind w:right="1133"/>
        <w:rPr>
          <w:rStyle w:val="FontStyle20"/>
          <w:rFonts w:ascii="Tahoma" w:hAnsi="Tahoma" w:cs="Tahoma"/>
          <w:color w:val="000000"/>
          <w:sz w:val="24"/>
          <w:szCs w:val="24"/>
        </w:rPr>
      </w:pPr>
      <w:r w:rsidRPr="00031EF6">
        <w:rPr>
          <w:rStyle w:val="FontStyle20"/>
          <w:rFonts w:ascii="Tahoma" w:hAnsi="Tahoma" w:cs="Tahoma"/>
          <w:color w:val="000000"/>
          <w:sz w:val="24"/>
          <w:szCs w:val="24"/>
        </w:rPr>
        <w:t xml:space="preserve">Dyrektor </w:t>
      </w:r>
      <w:r w:rsidR="00031EF6" w:rsidRPr="00031EF6">
        <w:rPr>
          <w:rStyle w:val="FontStyle20"/>
          <w:rFonts w:ascii="Tahoma" w:hAnsi="Tahoma" w:cs="Tahoma"/>
          <w:color w:val="000000"/>
          <w:sz w:val="24"/>
          <w:szCs w:val="24"/>
        </w:rPr>
        <w:t>Szkoły Podstawowej nr 125 w Łodzi</w:t>
      </w:r>
    </w:p>
    <w:p w:rsidR="00031EF6" w:rsidRPr="00031EF6" w:rsidRDefault="00031EF6" w:rsidP="00031EF6">
      <w:pPr>
        <w:suppressAutoHyphens/>
        <w:spacing w:line="360" w:lineRule="auto"/>
        <w:ind w:right="1133"/>
        <w:rPr>
          <w:rStyle w:val="FontStyle20"/>
          <w:rFonts w:ascii="Tahoma" w:hAnsi="Tahoma" w:cs="Tahoma"/>
          <w:color w:val="000000"/>
          <w:sz w:val="24"/>
          <w:szCs w:val="24"/>
        </w:rPr>
      </w:pPr>
      <w:r w:rsidRPr="00031EF6">
        <w:rPr>
          <w:rStyle w:val="FontStyle20"/>
          <w:rFonts w:ascii="Tahoma" w:hAnsi="Tahoma" w:cs="Tahoma"/>
          <w:color w:val="000000"/>
          <w:sz w:val="24"/>
          <w:szCs w:val="24"/>
        </w:rPr>
        <w:t>Marzena Rybowska</w:t>
      </w:r>
    </w:p>
    <w:p w:rsidR="001A3579" w:rsidRDefault="008363FE" w:rsidP="009A2436">
      <w:pPr>
        <w:spacing w:line="360" w:lineRule="auto"/>
        <w:rPr>
          <w:rFonts w:ascii="Tahoma" w:hAnsi="Tahoma" w:cs="Tahoma"/>
        </w:rPr>
      </w:pPr>
      <w:r w:rsidRPr="009A2436">
        <w:rPr>
          <w:rFonts w:ascii="Tahoma" w:hAnsi="Tahoma" w:cs="Tahoma"/>
        </w:rPr>
        <w:t xml:space="preserve"> </w:t>
      </w:r>
    </w:p>
    <w:p w:rsidR="00D3507F" w:rsidRPr="00F10EED" w:rsidRDefault="00D3507F" w:rsidP="00F10EED">
      <w:pPr>
        <w:rPr>
          <w:rStyle w:val="FontStyle20"/>
          <w:rFonts w:ascii="Tahoma" w:hAnsi="Tahoma" w:cs="Tahoma"/>
          <w:sz w:val="24"/>
          <w:szCs w:val="24"/>
        </w:rPr>
      </w:pPr>
    </w:p>
    <w:sectPr w:rsidR="00D3507F" w:rsidRPr="00F10EED" w:rsidSect="00CF272F">
      <w:footerReference w:type="default" r:id="rId8"/>
      <w:headerReference w:type="first" r:id="rId9"/>
      <w:footerReference w:type="first" r:id="rId10"/>
      <w:pgSz w:w="11906" w:h="16838" w:code="9"/>
      <w:pgMar w:top="284" w:right="1644" w:bottom="425" w:left="1418" w:header="1134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3C1" w:rsidRDefault="006A03C1">
      <w:r>
        <w:separator/>
      </w:r>
    </w:p>
  </w:endnote>
  <w:endnote w:type="continuationSeparator" w:id="0">
    <w:p w:rsidR="006A03C1" w:rsidRDefault="006A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D1B" w:rsidRDefault="00A30E0F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71A" w:rsidRPr="0023138F" w:rsidRDefault="0032771A" w:rsidP="0023138F">
    <w:pPr>
      <w:pStyle w:val="Stopka"/>
      <w:tabs>
        <w:tab w:val="clear" w:pos="4536"/>
        <w:tab w:val="right" w:pos="4309"/>
        <w:tab w:val="left" w:pos="4763"/>
      </w:tabs>
      <w:ind w:right="4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3C1" w:rsidRDefault="006A03C1">
      <w:r>
        <w:separator/>
      </w:r>
    </w:p>
  </w:footnote>
  <w:footnote w:type="continuationSeparator" w:id="0">
    <w:p w:rsidR="006A03C1" w:rsidRDefault="006A0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0BF2DF1DE4774C80927F1966C04B22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A3579" w:rsidRDefault="001A3579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Zawiadomienie o unieważnieniu postępowania</w:t>
        </w:r>
      </w:p>
    </w:sdtContent>
  </w:sdt>
  <w:p w:rsidR="001A3579" w:rsidRDefault="001A35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444E7E"/>
    <w:multiLevelType w:val="hybridMultilevel"/>
    <w:tmpl w:val="0F9C4708"/>
    <w:lvl w:ilvl="0" w:tplc="910E3538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2C"/>
    <w:rsid w:val="00000B4C"/>
    <w:rsid w:val="00000C8F"/>
    <w:rsid w:val="00001286"/>
    <w:rsid w:val="00001793"/>
    <w:rsid w:val="00006896"/>
    <w:rsid w:val="00007F59"/>
    <w:rsid w:val="00011ABB"/>
    <w:rsid w:val="0001410F"/>
    <w:rsid w:val="00022238"/>
    <w:rsid w:val="000247A0"/>
    <w:rsid w:val="00025095"/>
    <w:rsid w:val="0002666C"/>
    <w:rsid w:val="000303E4"/>
    <w:rsid w:val="0003084A"/>
    <w:rsid w:val="00031103"/>
    <w:rsid w:val="00031EF6"/>
    <w:rsid w:val="00031F10"/>
    <w:rsid w:val="00032EC0"/>
    <w:rsid w:val="0003360D"/>
    <w:rsid w:val="00035FA9"/>
    <w:rsid w:val="00037B3C"/>
    <w:rsid w:val="00043198"/>
    <w:rsid w:val="000436C6"/>
    <w:rsid w:val="00045F28"/>
    <w:rsid w:val="000463FE"/>
    <w:rsid w:val="00050692"/>
    <w:rsid w:val="00051851"/>
    <w:rsid w:val="0005200A"/>
    <w:rsid w:val="000544F3"/>
    <w:rsid w:val="00055F29"/>
    <w:rsid w:val="0005630C"/>
    <w:rsid w:val="00060D8A"/>
    <w:rsid w:val="00061718"/>
    <w:rsid w:val="00061F50"/>
    <w:rsid w:val="00062A3D"/>
    <w:rsid w:val="0006328F"/>
    <w:rsid w:val="00066C15"/>
    <w:rsid w:val="000677EB"/>
    <w:rsid w:val="0007407C"/>
    <w:rsid w:val="00074FD8"/>
    <w:rsid w:val="00075163"/>
    <w:rsid w:val="00081C56"/>
    <w:rsid w:val="00081DBB"/>
    <w:rsid w:val="00083882"/>
    <w:rsid w:val="00085CD5"/>
    <w:rsid w:val="000922B3"/>
    <w:rsid w:val="00092E1F"/>
    <w:rsid w:val="0009427A"/>
    <w:rsid w:val="00096388"/>
    <w:rsid w:val="0009679E"/>
    <w:rsid w:val="00097E3B"/>
    <w:rsid w:val="000A3564"/>
    <w:rsid w:val="000A48EF"/>
    <w:rsid w:val="000A4D95"/>
    <w:rsid w:val="000A5109"/>
    <w:rsid w:val="000A77E0"/>
    <w:rsid w:val="000B00CB"/>
    <w:rsid w:val="000B5A55"/>
    <w:rsid w:val="000C2253"/>
    <w:rsid w:val="000C5E02"/>
    <w:rsid w:val="000C6513"/>
    <w:rsid w:val="000D4432"/>
    <w:rsid w:val="000D6E50"/>
    <w:rsid w:val="000E0FA5"/>
    <w:rsid w:val="000E4F1A"/>
    <w:rsid w:val="000E7FF0"/>
    <w:rsid w:val="000F2D04"/>
    <w:rsid w:val="000F3DB1"/>
    <w:rsid w:val="000F4F68"/>
    <w:rsid w:val="000F5B70"/>
    <w:rsid w:val="000F5D5B"/>
    <w:rsid w:val="000F6017"/>
    <w:rsid w:val="000F6B41"/>
    <w:rsid w:val="00100033"/>
    <w:rsid w:val="00101568"/>
    <w:rsid w:val="00101767"/>
    <w:rsid w:val="00105BA5"/>
    <w:rsid w:val="00106B09"/>
    <w:rsid w:val="0010704E"/>
    <w:rsid w:val="00107408"/>
    <w:rsid w:val="00112082"/>
    <w:rsid w:val="00113444"/>
    <w:rsid w:val="00113686"/>
    <w:rsid w:val="00114BC5"/>
    <w:rsid w:val="0011525A"/>
    <w:rsid w:val="00116A09"/>
    <w:rsid w:val="00117D21"/>
    <w:rsid w:val="00123C62"/>
    <w:rsid w:val="00127B51"/>
    <w:rsid w:val="001308BE"/>
    <w:rsid w:val="0013144A"/>
    <w:rsid w:val="00132253"/>
    <w:rsid w:val="00132CD1"/>
    <w:rsid w:val="0013424C"/>
    <w:rsid w:val="00134D37"/>
    <w:rsid w:val="00137B1A"/>
    <w:rsid w:val="00141159"/>
    <w:rsid w:val="00141961"/>
    <w:rsid w:val="00142E07"/>
    <w:rsid w:val="00143C90"/>
    <w:rsid w:val="001508A7"/>
    <w:rsid w:val="0015102D"/>
    <w:rsid w:val="00152582"/>
    <w:rsid w:val="001525EA"/>
    <w:rsid w:val="00154B5C"/>
    <w:rsid w:val="001566D7"/>
    <w:rsid w:val="0015731B"/>
    <w:rsid w:val="00160DDB"/>
    <w:rsid w:val="00162759"/>
    <w:rsid w:val="0016601B"/>
    <w:rsid w:val="00167625"/>
    <w:rsid w:val="00167E4E"/>
    <w:rsid w:val="00171E4E"/>
    <w:rsid w:val="001734DD"/>
    <w:rsid w:val="00181181"/>
    <w:rsid w:val="00182F1B"/>
    <w:rsid w:val="00185ADD"/>
    <w:rsid w:val="0019011F"/>
    <w:rsid w:val="00194CA0"/>
    <w:rsid w:val="00194DFD"/>
    <w:rsid w:val="00196326"/>
    <w:rsid w:val="001A2017"/>
    <w:rsid w:val="001A301D"/>
    <w:rsid w:val="001A316D"/>
    <w:rsid w:val="001A3579"/>
    <w:rsid w:val="001A4FB5"/>
    <w:rsid w:val="001A551E"/>
    <w:rsid w:val="001A686E"/>
    <w:rsid w:val="001A740A"/>
    <w:rsid w:val="001B12E9"/>
    <w:rsid w:val="001B1A48"/>
    <w:rsid w:val="001B20DD"/>
    <w:rsid w:val="001B2132"/>
    <w:rsid w:val="001B3747"/>
    <w:rsid w:val="001B4CCF"/>
    <w:rsid w:val="001B4E79"/>
    <w:rsid w:val="001B7A93"/>
    <w:rsid w:val="001C0387"/>
    <w:rsid w:val="001D0957"/>
    <w:rsid w:val="001D31B1"/>
    <w:rsid w:val="001D3600"/>
    <w:rsid w:val="001D4C1E"/>
    <w:rsid w:val="001D5447"/>
    <w:rsid w:val="001D5E9F"/>
    <w:rsid w:val="001D7A49"/>
    <w:rsid w:val="001E19B4"/>
    <w:rsid w:val="001E404B"/>
    <w:rsid w:val="001E5EB4"/>
    <w:rsid w:val="001F412A"/>
    <w:rsid w:val="001F433A"/>
    <w:rsid w:val="00204A99"/>
    <w:rsid w:val="00210A6C"/>
    <w:rsid w:val="002125AA"/>
    <w:rsid w:val="00212A8D"/>
    <w:rsid w:val="00212D3B"/>
    <w:rsid w:val="00213B94"/>
    <w:rsid w:val="002176C5"/>
    <w:rsid w:val="00220957"/>
    <w:rsid w:val="00223065"/>
    <w:rsid w:val="00223472"/>
    <w:rsid w:val="002237BD"/>
    <w:rsid w:val="00224A1A"/>
    <w:rsid w:val="0023138F"/>
    <w:rsid w:val="0023558F"/>
    <w:rsid w:val="00241976"/>
    <w:rsid w:val="002422E8"/>
    <w:rsid w:val="00245029"/>
    <w:rsid w:val="00245D5B"/>
    <w:rsid w:val="00246BE7"/>
    <w:rsid w:val="00251E4C"/>
    <w:rsid w:val="00251FA6"/>
    <w:rsid w:val="002542D6"/>
    <w:rsid w:val="0025595B"/>
    <w:rsid w:val="00262A17"/>
    <w:rsid w:val="00264A6F"/>
    <w:rsid w:val="00264F4F"/>
    <w:rsid w:val="002679B2"/>
    <w:rsid w:val="0027034C"/>
    <w:rsid w:val="00270DEC"/>
    <w:rsid w:val="002720CC"/>
    <w:rsid w:val="00272156"/>
    <w:rsid w:val="00273EAF"/>
    <w:rsid w:val="00275D32"/>
    <w:rsid w:val="00275FD7"/>
    <w:rsid w:val="00276E16"/>
    <w:rsid w:val="00286055"/>
    <w:rsid w:val="002874A8"/>
    <w:rsid w:val="00293168"/>
    <w:rsid w:val="00293AED"/>
    <w:rsid w:val="002949FE"/>
    <w:rsid w:val="00297F04"/>
    <w:rsid w:val="002A07A9"/>
    <w:rsid w:val="002B6BE9"/>
    <w:rsid w:val="002B7C0D"/>
    <w:rsid w:val="002C2596"/>
    <w:rsid w:val="002C4694"/>
    <w:rsid w:val="002C62D1"/>
    <w:rsid w:val="002C7D39"/>
    <w:rsid w:val="002D011D"/>
    <w:rsid w:val="002D03F7"/>
    <w:rsid w:val="002D3A75"/>
    <w:rsid w:val="002D6CBF"/>
    <w:rsid w:val="002E18BA"/>
    <w:rsid w:val="002E55C5"/>
    <w:rsid w:val="002E5E79"/>
    <w:rsid w:val="002E62D0"/>
    <w:rsid w:val="002E6723"/>
    <w:rsid w:val="002E7C74"/>
    <w:rsid w:val="002F0561"/>
    <w:rsid w:val="002F16BA"/>
    <w:rsid w:val="002F2C63"/>
    <w:rsid w:val="002F5F86"/>
    <w:rsid w:val="002F75EB"/>
    <w:rsid w:val="002F76D1"/>
    <w:rsid w:val="002F7872"/>
    <w:rsid w:val="00301FD3"/>
    <w:rsid w:val="00303C03"/>
    <w:rsid w:val="00303FCF"/>
    <w:rsid w:val="0031038F"/>
    <w:rsid w:val="00313C0D"/>
    <w:rsid w:val="003146EF"/>
    <w:rsid w:val="00314AEF"/>
    <w:rsid w:val="00314B6A"/>
    <w:rsid w:val="00315BFF"/>
    <w:rsid w:val="00320E70"/>
    <w:rsid w:val="0032114B"/>
    <w:rsid w:val="003232CD"/>
    <w:rsid w:val="0032771A"/>
    <w:rsid w:val="00330098"/>
    <w:rsid w:val="00331031"/>
    <w:rsid w:val="00332BC9"/>
    <w:rsid w:val="00333EE5"/>
    <w:rsid w:val="0033417A"/>
    <w:rsid w:val="00335F77"/>
    <w:rsid w:val="00336ABB"/>
    <w:rsid w:val="00342F19"/>
    <w:rsid w:val="00342F61"/>
    <w:rsid w:val="00345454"/>
    <w:rsid w:val="00346771"/>
    <w:rsid w:val="00346B1F"/>
    <w:rsid w:val="00347420"/>
    <w:rsid w:val="00351500"/>
    <w:rsid w:val="00351CC7"/>
    <w:rsid w:val="00353D33"/>
    <w:rsid w:val="00357005"/>
    <w:rsid w:val="00357F54"/>
    <w:rsid w:val="00362014"/>
    <w:rsid w:val="00364C02"/>
    <w:rsid w:val="00365553"/>
    <w:rsid w:val="003702C2"/>
    <w:rsid w:val="00370F14"/>
    <w:rsid w:val="003717D3"/>
    <w:rsid w:val="00374DCB"/>
    <w:rsid w:val="00377485"/>
    <w:rsid w:val="00380CCF"/>
    <w:rsid w:val="00382087"/>
    <w:rsid w:val="003850C1"/>
    <w:rsid w:val="003913D3"/>
    <w:rsid w:val="00392BEA"/>
    <w:rsid w:val="003A08B7"/>
    <w:rsid w:val="003A0FBD"/>
    <w:rsid w:val="003A2914"/>
    <w:rsid w:val="003A4A7F"/>
    <w:rsid w:val="003A5FBB"/>
    <w:rsid w:val="003A7FCC"/>
    <w:rsid w:val="003B03BE"/>
    <w:rsid w:val="003B1D5C"/>
    <w:rsid w:val="003B5E4F"/>
    <w:rsid w:val="003B6526"/>
    <w:rsid w:val="003C033B"/>
    <w:rsid w:val="003C07F7"/>
    <w:rsid w:val="003C7DB2"/>
    <w:rsid w:val="003D0E5A"/>
    <w:rsid w:val="003D3533"/>
    <w:rsid w:val="003D3EC3"/>
    <w:rsid w:val="003D51B6"/>
    <w:rsid w:val="003D52C7"/>
    <w:rsid w:val="003D7141"/>
    <w:rsid w:val="003E0DD9"/>
    <w:rsid w:val="003E1191"/>
    <w:rsid w:val="003E21FA"/>
    <w:rsid w:val="003E323C"/>
    <w:rsid w:val="003E33A7"/>
    <w:rsid w:val="003E359A"/>
    <w:rsid w:val="003E3B80"/>
    <w:rsid w:val="003E7169"/>
    <w:rsid w:val="003F27F1"/>
    <w:rsid w:val="003F2E05"/>
    <w:rsid w:val="003F344F"/>
    <w:rsid w:val="003F362E"/>
    <w:rsid w:val="003F4595"/>
    <w:rsid w:val="003F4AA1"/>
    <w:rsid w:val="003F69E1"/>
    <w:rsid w:val="003F71DA"/>
    <w:rsid w:val="003F78B7"/>
    <w:rsid w:val="00403878"/>
    <w:rsid w:val="00407C7E"/>
    <w:rsid w:val="00412821"/>
    <w:rsid w:val="004144D7"/>
    <w:rsid w:val="00426488"/>
    <w:rsid w:val="00427A18"/>
    <w:rsid w:val="00432157"/>
    <w:rsid w:val="00434537"/>
    <w:rsid w:val="00434828"/>
    <w:rsid w:val="00437ED4"/>
    <w:rsid w:val="004404C5"/>
    <w:rsid w:val="00440AF3"/>
    <w:rsid w:val="00443336"/>
    <w:rsid w:val="0044370F"/>
    <w:rsid w:val="00445ABE"/>
    <w:rsid w:val="00446CE1"/>
    <w:rsid w:val="00446E01"/>
    <w:rsid w:val="00452D56"/>
    <w:rsid w:val="004530FB"/>
    <w:rsid w:val="00455284"/>
    <w:rsid w:val="00455E2E"/>
    <w:rsid w:val="0046331D"/>
    <w:rsid w:val="004636F5"/>
    <w:rsid w:val="00464236"/>
    <w:rsid w:val="00464810"/>
    <w:rsid w:val="004666A8"/>
    <w:rsid w:val="00467379"/>
    <w:rsid w:val="0047651C"/>
    <w:rsid w:val="00480414"/>
    <w:rsid w:val="00480FF3"/>
    <w:rsid w:val="00482769"/>
    <w:rsid w:val="00483368"/>
    <w:rsid w:val="004839DF"/>
    <w:rsid w:val="00484751"/>
    <w:rsid w:val="00486A49"/>
    <w:rsid w:val="0048730F"/>
    <w:rsid w:val="00490D66"/>
    <w:rsid w:val="00491530"/>
    <w:rsid w:val="004A0B2A"/>
    <w:rsid w:val="004A1746"/>
    <w:rsid w:val="004A1E6D"/>
    <w:rsid w:val="004A203C"/>
    <w:rsid w:val="004A2F03"/>
    <w:rsid w:val="004A330B"/>
    <w:rsid w:val="004A65C2"/>
    <w:rsid w:val="004A7615"/>
    <w:rsid w:val="004A7D2F"/>
    <w:rsid w:val="004B31B5"/>
    <w:rsid w:val="004C1C51"/>
    <w:rsid w:val="004C3997"/>
    <w:rsid w:val="004D001F"/>
    <w:rsid w:val="004D0CE6"/>
    <w:rsid w:val="004D2A7B"/>
    <w:rsid w:val="004D50E7"/>
    <w:rsid w:val="004D67FD"/>
    <w:rsid w:val="004D743B"/>
    <w:rsid w:val="004D74B3"/>
    <w:rsid w:val="004D7711"/>
    <w:rsid w:val="004E102A"/>
    <w:rsid w:val="004E2E7F"/>
    <w:rsid w:val="004E2F05"/>
    <w:rsid w:val="004E6C6C"/>
    <w:rsid w:val="004F01AB"/>
    <w:rsid w:val="004F129A"/>
    <w:rsid w:val="004F1C12"/>
    <w:rsid w:val="004F3AD0"/>
    <w:rsid w:val="004F4BE4"/>
    <w:rsid w:val="004F6039"/>
    <w:rsid w:val="004F660F"/>
    <w:rsid w:val="004F7295"/>
    <w:rsid w:val="004F7F53"/>
    <w:rsid w:val="00504A9C"/>
    <w:rsid w:val="005050A0"/>
    <w:rsid w:val="00505F87"/>
    <w:rsid w:val="00506DB2"/>
    <w:rsid w:val="00507F82"/>
    <w:rsid w:val="00510B58"/>
    <w:rsid w:val="00511F3C"/>
    <w:rsid w:val="005120DF"/>
    <w:rsid w:val="0051258D"/>
    <w:rsid w:val="005128A2"/>
    <w:rsid w:val="00521516"/>
    <w:rsid w:val="00521604"/>
    <w:rsid w:val="0052206F"/>
    <w:rsid w:val="005222FC"/>
    <w:rsid w:val="0052556E"/>
    <w:rsid w:val="0052589F"/>
    <w:rsid w:val="00527D7A"/>
    <w:rsid w:val="00530CED"/>
    <w:rsid w:val="00531661"/>
    <w:rsid w:val="0053388F"/>
    <w:rsid w:val="00537CDE"/>
    <w:rsid w:val="00547058"/>
    <w:rsid w:val="00547ECA"/>
    <w:rsid w:val="005521AA"/>
    <w:rsid w:val="00552A5A"/>
    <w:rsid w:val="00553470"/>
    <w:rsid w:val="00553BAB"/>
    <w:rsid w:val="005564DA"/>
    <w:rsid w:val="00556813"/>
    <w:rsid w:val="00560CEE"/>
    <w:rsid w:val="00562974"/>
    <w:rsid w:val="005649B6"/>
    <w:rsid w:val="00566886"/>
    <w:rsid w:val="005672BE"/>
    <w:rsid w:val="00567CA3"/>
    <w:rsid w:val="00570905"/>
    <w:rsid w:val="00571995"/>
    <w:rsid w:val="00571C6D"/>
    <w:rsid w:val="00575354"/>
    <w:rsid w:val="00575E00"/>
    <w:rsid w:val="00581838"/>
    <w:rsid w:val="005834DB"/>
    <w:rsid w:val="00584898"/>
    <w:rsid w:val="00584971"/>
    <w:rsid w:val="00585E58"/>
    <w:rsid w:val="00586919"/>
    <w:rsid w:val="00592E41"/>
    <w:rsid w:val="00593589"/>
    <w:rsid w:val="00593DE2"/>
    <w:rsid w:val="00596104"/>
    <w:rsid w:val="005969E6"/>
    <w:rsid w:val="005A05C4"/>
    <w:rsid w:val="005A1694"/>
    <w:rsid w:val="005A2AAA"/>
    <w:rsid w:val="005A65B9"/>
    <w:rsid w:val="005B2C8C"/>
    <w:rsid w:val="005B43DF"/>
    <w:rsid w:val="005B5754"/>
    <w:rsid w:val="005B7781"/>
    <w:rsid w:val="005B7877"/>
    <w:rsid w:val="005B7C23"/>
    <w:rsid w:val="005C2452"/>
    <w:rsid w:val="005C33BC"/>
    <w:rsid w:val="005C68ED"/>
    <w:rsid w:val="005D27CA"/>
    <w:rsid w:val="005D2D7E"/>
    <w:rsid w:val="005D3C42"/>
    <w:rsid w:val="005D3EEA"/>
    <w:rsid w:val="005E160A"/>
    <w:rsid w:val="005E2E8C"/>
    <w:rsid w:val="005E5D9C"/>
    <w:rsid w:val="005E7338"/>
    <w:rsid w:val="005F04A3"/>
    <w:rsid w:val="005F25E6"/>
    <w:rsid w:val="005F463A"/>
    <w:rsid w:val="005F4C87"/>
    <w:rsid w:val="006004A2"/>
    <w:rsid w:val="006006D4"/>
    <w:rsid w:val="006016F2"/>
    <w:rsid w:val="00602B98"/>
    <w:rsid w:val="0060315B"/>
    <w:rsid w:val="0060419E"/>
    <w:rsid w:val="006078E2"/>
    <w:rsid w:val="00610391"/>
    <w:rsid w:val="006140A1"/>
    <w:rsid w:val="0061427E"/>
    <w:rsid w:val="006148D6"/>
    <w:rsid w:val="00614C49"/>
    <w:rsid w:val="00617DE5"/>
    <w:rsid w:val="006211B1"/>
    <w:rsid w:val="006216E8"/>
    <w:rsid w:val="00621F8C"/>
    <w:rsid w:val="00623CF9"/>
    <w:rsid w:val="00624DED"/>
    <w:rsid w:val="00624E3D"/>
    <w:rsid w:val="006356FA"/>
    <w:rsid w:val="00637739"/>
    <w:rsid w:val="00641DA1"/>
    <w:rsid w:val="00643EC3"/>
    <w:rsid w:val="00644B9C"/>
    <w:rsid w:val="00655CF1"/>
    <w:rsid w:val="00656A90"/>
    <w:rsid w:val="00656BD2"/>
    <w:rsid w:val="00656FED"/>
    <w:rsid w:val="00660A7B"/>
    <w:rsid w:val="00661A77"/>
    <w:rsid w:val="0066427F"/>
    <w:rsid w:val="00664F05"/>
    <w:rsid w:val="00665F2D"/>
    <w:rsid w:val="0067324D"/>
    <w:rsid w:val="006746B1"/>
    <w:rsid w:val="00677065"/>
    <w:rsid w:val="00677C6E"/>
    <w:rsid w:val="006811F3"/>
    <w:rsid w:val="00681B52"/>
    <w:rsid w:val="00682253"/>
    <w:rsid w:val="0068293B"/>
    <w:rsid w:val="00686570"/>
    <w:rsid w:val="006877B1"/>
    <w:rsid w:val="00691F61"/>
    <w:rsid w:val="00693273"/>
    <w:rsid w:val="00694BA9"/>
    <w:rsid w:val="00694C29"/>
    <w:rsid w:val="00696A28"/>
    <w:rsid w:val="00696D5E"/>
    <w:rsid w:val="00696FCD"/>
    <w:rsid w:val="006A03C1"/>
    <w:rsid w:val="006B1B2E"/>
    <w:rsid w:val="006B227C"/>
    <w:rsid w:val="006B2419"/>
    <w:rsid w:val="006B462E"/>
    <w:rsid w:val="006B5B34"/>
    <w:rsid w:val="006B6CD7"/>
    <w:rsid w:val="006C162E"/>
    <w:rsid w:val="006C19AB"/>
    <w:rsid w:val="006C2FCE"/>
    <w:rsid w:val="006C6E96"/>
    <w:rsid w:val="006C72D8"/>
    <w:rsid w:val="006D2A84"/>
    <w:rsid w:val="006E09CF"/>
    <w:rsid w:val="006E3500"/>
    <w:rsid w:val="006E712B"/>
    <w:rsid w:val="006E74CA"/>
    <w:rsid w:val="006E74E6"/>
    <w:rsid w:val="006F14C2"/>
    <w:rsid w:val="006F1DC3"/>
    <w:rsid w:val="006F29FE"/>
    <w:rsid w:val="006F330D"/>
    <w:rsid w:val="006F3EC0"/>
    <w:rsid w:val="006F682E"/>
    <w:rsid w:val="0070352A"/>
    <w:rsid w:val="00707937"/>
    <w:rsid w:val="00711708"/>
    <w:rsid w:val="00713D53"/>
    <w:rsid w:val="00715084"/>
    <w:rsid w:val="00723D6F"/>
    <w:rsid w:val="00723FF7"/>
    <w:rsid w:val="007247EF"/>
    <w:rsid w:val="0072503A"/>
    <w:rsid w:val="00725A6D"/>
    <w:rsid w:val="00726C5A"/>
    <w:rsid w:val="00727C42"/>
    <w:rsid w:val="007324DB"/>
    <w:rsid w:val="00735ACB"/>
    <w:rsid w:val="007402EF"/>
    <w:rsid w:val="00740D48"/>
    <w:rsid w:val="0074252B"/>
    <w:rsid w:val="00743F25"/>
    <w:rsid w:val="00750574"/>
    <w:rsid w:val="007701EC"/>
    <w:rsid w:val="00771F21"/>
    <w:rsid w:val="00772161"/>
    <w:rsid w:val="00772406"/>
    <w:rsid w:val="00774FA6"/>
    <w:rsid w:val="00775188"/>
    <w:rsid w:val="007762DF"/>
    <w:rsid w:val="007768BF"/>
    <w:rsid w:val="00781679"/>
    <w:rsid w:val="00783015"/>
    <w:rsid w:val="007842AC"/>
    <w:rsid w:val="00784EA6"/>
    <w:rsid w:val="007857F5"/>
    <w:rsid w:val="0079227A"/>
    <w:rsid w:val="007926B3"/>
    <w:rsid w:val="00793B50"/>
    <w:rsid w:val="007943D8"/>
    <w:rsid w:val="00794853"/>
    <w:rsid w:val="0079491E"/>
    <w:rsid w:val="0079495F"/>
    <w:rsid w:val="007A0ADA"/>
    <w:rsid w:val="007A18E4"/>
    <w:rsid w:val="007A4ECD"/>
    <w:rsid w:val="007B1346"/>
    <w:rsid w:val="007B248D"/>
    <w:rsid w:val="007B2A73"/>
    <w:rsid w:val="007B64A1"/>
    <w:rsid w:val="007B68AC"/>
    <w:rsid w:val="007C0B2A"/>
    <w:rsid w:val="007C1947"/>
    <w:rsid w:val="007C4644"/>
    <w:rsid w:val="007C55C8"/>
    <w:rsid w:val="007C6544"/>
    <w:rsid w:val="007C65FD"/>
    <w:rsid w:val="007C7722"/>
    <w:rsid w:val="007C7E54"/>
    <w:rsid w:val="007D25C0"/>
    <w:rsid w:val="007D46FB"/>
    <w:rsid w:val="007D488C"/>
    <w:rsid w:val="007D5A23"/>
    <w:rsid w:val="007D5A2B"/>
    <w:rsid w:val="007E0655"/>
    <w:rsid w:val="007E14D6"/>
    <w:rsid w:val="007E26E6"/>
    <w:rsid w:val="007E58B1"/>
    <w:rsid w:val="007E5D4A"/>
    <w:rsid w:val="007F1F65"/>
    <w:rsid w:val="007F42F7"/>
    <w:rsid w:val="007F58A5"/>
    <w:rsid w:val="007F684B"/>
    <w:rsid w:val="00801297"/>
    <w:rsid w:val="008032DD"/>
    <w:rsid w:val="00807289"/>
    <w:rsid w:val="00811118"/>
    <w:rsid w:val="00812011"/>
    <w:rsid w:val="00813E65"/>
    <w:rsid w:val="00816A88"/>
    <w:rsid w:val="00817DFF"/>
    <w:rsid w:val="00821E7D"/>
    <w:rsid w:val="00823E92"/>
    <w:rsid w:val="0082431F"/>
    <w:rsid w:val="00831334"/>
    <w:rsid w:val="0083165F"/>
    <w:rsid w:val="00832D1E"/>
    <w:rsid w:val="00833041"/>
    <w:rsid w:val="00834F7C"/>
    <w:rsid w:val="008363FE"/>
    <w:rsid w:val="00836465"/>
    <w:rsid w:val="00836D9C"/>
    <w:rsid w:val="0084027C"/>
    <w:rsid w:val="00841A57"/>
    <w:rsid w:val="00842F45"/>
    <w:rsid w:val="008442EB"/>
    <w:rsid w:val="008506B0"/>
    <w:rsid w:val="00852309"/>
    <w:rsid w:val="008529DA"/>
    <w:rsid w:val="008530CB"/>
    <w:rsid w:val="0085622A"/>
    <w:rsid w:val="008572DE"/>
    <w:rsid w:val="00857E1C"/>
    <w:rsid w:val="00862C53"/>
    <w:rsid w:val="00874208"/>
    <w:rsid w:val="0087460D"/>
    <w:rsid w:val="00876785"/>
    <w:rsid w:val="008771EB"/>
    <w:rsid w:val="008775A6"/>
    <w:rsid w:val="00877D87"/>
    <w:rsid w:val="0088092C"/>
    <w:rsid w:val="00880D9F"/>
    <w:rsid w:val="00884CB2"/>
    <w:rsid w:val="00884F2F"/>
    <w:rsid w:val="00885576"/>
    <w:rsid w:val="00885A1E"/>
    <w:rsid w:val="0088621C"/>
    <w:rsid w:val="00886AB5"/>
    <w:rsid w:val="00886D4E"/>
    <w:rsid w:val="0089385B"/>
    <w:rsid w:val="0089705D"/>
    <w:rsid w:val="008A07D4"/>
    <w:rsid w:val="008A1518"/>
    <w:rsid w:val="008A3D08"/>
    <w:rsid w:val="008A4B26"/>
    <w:rsid w:val="008A6113"/>
    <w:rsid w:val="008A6554"/>
    <w:rsid w:val="008A6CC4"/>
    <w:rsid w:val="008A74F8"/>
    <w:rsid w:val="008B0EC5"/>
    <w:rsid w:val="008B207D"/>
    <w:rsid w:val="008B3274"/>
    <w:rsid w:val="008B336B"/>
    <w:rsid w:val="008B3495"/>
    <w:rsid w:val="008B409C"/>
    <w:rsid w:val="008B6661"/>
    <w:rsid w:val="008B6989"/>
    <w:rsid w:val="008C076A"/>
    <w:rsid w:val="008C3B2D"/>
    <w:rsid w:val="008C46CA"/>
    <w:rsid w:val="008C5222"/>
    <w:rsid w:val="008C5F69"/>
    <w:rsid w:val="008C7397"/>
    <w:rsid w:val="008D3076"/>
    <w:rsid w:val="008D33AE"/>
    <w:rsid w:val="008D5012"/>
    <w:rsid w:val="008D55EB"/>
    <w:rsid w:val="008D6E95"/>
    <w:rsid w:val="008E1A7F"/>
    <w:rsid w:val="008E27C8"/>
    <w:rsid w:val="008E5939"/>
    <w:rsid w:val="008F2724"/>
    <w:rsid w:val="009004E3"/>
    <w:rsid w:val="00904377"/>
    <w:rsid w:val="00905B6A"/>
    <w:rsid w:val="00907D94"/>
    <w:rsid w:val="00912028"/>
    <w:rsid w:val="00922851"/>
    <w:rsid w:val="00924825"/>
    <w:rsid w:val="00932BE4"/>
    <w:rsid w:val="00932C99"/>
    <w:rsid w:val="00933167"/>
    <w:rsid w:val="0093373B"/>
    <w:rsid w:val="00934A8F"/>
    <w:rsid w:val="009354FA"/>
    <w:rsid w:val="0093583D"/>
    <w:rsid w:val="0094300E"/>
    <w:rsid w:val="00945428"/>
    <w:rsid w:val="009471DA"/>
    <w:rsid w:val="00950AC6"/>
    <w:rsid w:val="00951974"/>
    <w:rsid w:val="00952111"/>
    <w:rsid w:val="00953DAC"/>
    <w:rsid w:val="00955018"/>
    <w:rsid w:val="0095554A"/>
    <w:rsid w:val="009557CA"/>
    <w:rsid w:val="0095596D"/>
    <w:rsid w:val="00956BC7"/>
    <w:rsid w:val="009614B7"/>
    <w:rsid w:val="00961701"/>
    <w:rsid w:val="00963E70"/>
    <w:rsid w:val="00964E21"/>
    <w:rsid w:val="009671A8"/>
    <w:rsid w:val="009674A8"/>
    <w:rsid w:val="009700D7"/>
    <w:rsid w:val="00970664"/>
    <w:rsid w:val="00972824"/>
    <w:rsid w:val="0097411A"/>
    <w:rsid w:val="00975327"/>
    <w:rsid w:val="00975C6E"/>
    <w:rsid w:val="009800FD"/>
    <w:rsid w:val="00983F1D"/>
    <w:rsid w:val="009904B5"/>
    <w:rsid w:val="00990B87"/>
    <w:rsid w:val="00992E18"/>
    <w:rsid w:val="00992E77"/>
    <w:rsid w:val="00992FC4"/>
    <w:rsid w:val="0099351B"/>
    <w:rsid w:val="0099457C"/>
    <w:rsid w:val="0099470A"/>
    <w:rsid w:val="00994DD8"/>
    <w:rsid w:val="0099713E"/>
    <w:rsid w:val="009A2436"/>
    <w:rsid w:val="009A53DE"/>
    <w:rsid w:val="009A6B52"/>
    <w:rsid w:val="009A7657"/>
    <w:rsid w:val="009B1AB9"/>
    <w:rsid w:val="009B2F43"/>
    <w:rsid w:val="009B4337"/>
    <w:rsid w:val="009B7805"/>
    <w:rsid w:val="009C4E37"/>
    <w:rsid w:val="009C6506"/>
    <w:rsid w:val="009D3DED"/>
    <w:rsid w:val="009D4C20"/>
    <w:rsid w:val="009D74AB"/>
    <w:rsid w:val="009E3221"/>
    <w:rsid w:val="009E33B7"/>
    <w:rsid w:val="009E3FA8"/>
    <w:rsid w:val="009E63A7"/>
    <w:rsid w:val="009E7390"/>
    <w:rsid w:val="009F15CA"/>
    <w:rsid w:val="009F2375"/>
    <w:rsid w:val="009F379B"/>
    <w:rsid w:val="009F4D32"/>
    <w:rsid w:val="00A01D20"/>
    <w:rsid w:val="00A0260D"/>
    <w:rsid w:val="00A034C6"/>
    <w:rsid w:val="00A06F56"/>
    <w:rsid w:val="00A073BD"/>
    <w:rsid w:val="00A12843"/>
    <w:rsid w:val="00A132FB"/>
    <w:rsid w:val="00A134FF"/>
    <w:rsid w:val="00A14031"/>
    <w:rsid w:val="00A161A1"/>
    <w:rsid w:val="00A214B6"/>
    <w:rsid w:val="00A21BDA"/>
    <w:rsid w:val="00A22F26"/>
    <w:rsid w:val="00A2408C"/>
    <w:rsid w:val="00A30ABC"/>
    <w:rsid w:val="00A30E0F"/>
    <w:rsid w:val="00A3258A"/>
    <w:rsid w:val="00A33471"/>
    <w:rsid w:val="00A416D8"/>
    <w:rsid w:val="00A44788"/>
    <w:rsid w:val="00A4598D"/>
    <w:rsid w:val="00A5085E"/>
    <w:rsid w:val="00A54365"/>
    <w:rsid w:val="00A55A8E"/>
    <w:rsid w:val="00A56CCF"/>
    <w:rsid w:val="00A61EB0"/>
    <w:rsid w:val="00A634DD"/>
    <w:rsid w:val="00A64AEC"/>
    <w:rsid w:val="00A71976"/>
    <w:rsid w:val="00A7219A"/>
    <w:rsid w:val="00A733F5"/>
    <w:rsid w:val="00A8072D"/>
    <w:rsid w:val="00A85CA5"/>
    <w:rsid w:val="00A87235"/>
    <w:rsid w:val="00A87981"/>
    <w:rsid w:val="00A90CC5"/>
    <w:rsid w:val="00A91924"/>
    <w:rsid w:val="00A92B89"/>
    <w:rsid w:val="00A94076"/>
    <w:rsid w:val="00A953E5"/>
    <w:rsid w:val="00AA2609"/>
    <w:rsid w:val="00AA32DB"/>
    <w:rsid w:val="00AA5275"/>
    <w:rsid w:val="00AB03C0"/>
    <w:rsid w:val="00AC19F0"/>
    <w:rsid w:val="00AC3B16"/>
    <w:rsid w:val="00AC5764"/>
    <w:rsid w:val="00AC7882"/>
    <w:rsid w:val="00AC7886"/>
    <w:rsid w:val="00AD0AD3"/>
    <w:rsid w:val="00AD4833"/>
    <w:rsid w:val="00AD5A13"/>
    <w:rsid w:val="00AD7411"/>
    <w:rsid w:val="00AD7EB6"/>
    <w:rsid w:val="00AE07FE"/>
    <w:rsid w:val="00AE2876"/>
    <w:rsid w:val="00AE33F9"/>
    <w:rsid w:val="00AE3D30"/>
    <w:rsid w:val="00AE5027"/>
    <w:rsid w:val="00AF017D"/>
    <w:rsid w:val="00AF1104"/>
    <w:rsid w:val="00AF1F1B"/>
    <w:rsid w:val="00AF28C9"/>
    <w:rsid w:val="00AF2B8D"/>
    <w:rsid w:val="00AF6752"/>
    <w:rsid w:val="00B01266"/>
    <w:rsid w:val="00B01FBC"/>
    <w:rsid w:val="00B024EE"/>
    <w:rsid w:val="00B100E1"/>
    <w:rsid w:val="00B121F9"/>
    <w:rsid w:val="00B14032"/>
    <w:rsid w:val="00B157D4"/>
    <w:rsid w:val="00B15B12"/>
    <w:rsid w:val="00B1619D"/>
    <w:rsid w:val="00B16D96"/>
    <w:rsid w:val="00B20C37"/>
    <w:rsid w:val="00B22450"/>
    <w:rsid w:val="00B22D38"/>
    <w:rsid w:val="00B22D4D"/>
    <w:rsid w:val="00B27894"/>
    <w:rsid w:val="00B30EF7"/>
    <w:rsid w:val="00B3559A"/>
    <w:rsid w:val="00B37182"/>
    <w:rsid w:val="00B37D13"/>
    <w:rsid w:val="00B4092D"/>
    <w:rsid w:val="00B43202"/>
    <w:rsid w:val="00B436A8"/>
    <w:rsid w:val="00B44FE1"/>
    <w:rsid w:val="00B456F5"/>
    <w:rsid w:val="00B500B5"/>
    <w:rsid w:val="00B531CA"/>
    <w:rsid w:val="00B5325C"/>
    <w:rsid w:val="00B547B4"/>
    <w:rsid w:val="00B5671F"/>
    <w:rsid w:val="00B62E96"/>
    <w:rsid w:val="00B65196"/>
    <w:rsid w:val="00B66FB5"/>
    <w:rsid w:val="00B71627"/>
    <w:rsid w:val="00B73B20"/>
    <w:rsid w:val="00B775B0"/>
    <w:rsid w:val="00B80FB9"/>
    <w:rsid w:val="00B8390D"/>
    <w:rsid w:val="00B83A0F"/>
    <w:rsid w:val="00B8426F"/>
    <w:rsid w:val="00B84304"/>
    <w:rsid w:val="00B8493D"/>
    <w:rsid w:val="00B85393"/>
    <w:rsid w:val="00B85656"/>
    <w:rsid w:val="00B860F1"/>
    <w:rsid w:val="00B908A7"/>
    <w:rsid w:val="00B95151"/>
    <w:rsid w:val="00B97FDB"/>
    <w:rsid w:val="00BA0DEA"/>
    <w:rsid w:val="00BA2CF6"/>
    <w:rsid w:val="00BA3607"/>
    <w:rsid w:val="00BA4472"/>
    <w:rsid w:val="00BA567B"/>
    <w:rsid w:val="00BA7495"/>
    <w:rsid w:val="00BA78C3"/>
    <w:rsid w:val="00BB3E76"/>
    <w:rsid w:val="00BB45E1"/>
    <w:rsid w:val="00BB7DF5"/>
    <w:rsid w:val="00BC109E"/>
    <w:rsid w:val="00BC312C"/>
    <w:rsid w:val="00BC49D1"/>
    <w:rsid w:val="00BC5CE5"/>
    <w:rsid w:val="00BD4EBD"/>
    <w:rsid w:val="00BE2E5E"/>
    <w:rsid w:val="00BF09C2"/>
    <w:rsid w:val="00BF6956"/>
    <w:rsid w:val="00BF6BDD"/>
    <w:rsid w:val="00C01C9A"/>
    <w:rsid w:val="00C02384"/>
    <w:rsid w:val="00C025C5"/>
    <w:rsid w:val="00C0335C"/>
    <w:rsid w:val="00C0383F"/>
    <w:rsid w:val="00C073B5"/>
    <w:rsid w:val="00C118A2"/>
    <w:rsid w:val="00C211AD"/>
    <w:rsid w:val="00C21CA2"/>
    <w:rsid w:val="00C27B94"/>
    <w:rsid w:val="00C310D0"/>
    <w:rsid w:val="00C32603"/>
    <w:rsid w:val="00C32C9F"/>
    <w:rsid w:val="00C35BF2"/>
    <w:rsid w:val="00C37F2B"/>
    <w:rsid w:val="00C409A3"/>
    <w:rsid w:val="00C41F8F"/>
    <w:rsid w:val="00C421B6"/>
    <w:rsid w:val="00C422BF"/>
    <w:rsid w:val="00C44256"/>
    <w:rsid w:val="00C44F92"/>
    <w:rsid w:val="00C44FB5"/>
    <w:rsid w:val="00C50895"/>
    <w:rsid w:val="00C53A3C"/>
    <w:rsid w:val="00C60DD5"/>
    <w:rsid w:val="00C61989"/>
    <w:rsid w:val="00C627CA"/>
    <w:rsid w:val="00C6286C"/>
    <w:rsid w:val="00C6345E"/>
    <w:rsid w:val="00C63647"/>
    <w:rsid w:val="00C71C0A"/>
    <w:rsid w:val="00C74B44"/>
    <w:rsid w:val="00C776FC"/>
    <w:rsid w:val="00C81743"/>
    <w:rsid w:val="00C859BB"/>
    <w:rsid w:val="00C85AA6"/>
    <w:rsid w:val="00C91A28"/>
    <w:rsid w:val="00C931AF"/>
    <w:rsid w:val="00C938DF"/>
    <w:rsid w:val="00C94745"/>
    <w:rsid w:val="00CA092E"/>
    <w:rsid w:val="00CA0A2A"/>
    <w:rsid w:val="00CA45B2"/>
    <w:rsid w:val="00CA7292"/>
    <w:rsid w:val="00CA7B56"/>
    <w:rsid w:val="00CB5FA7"/>
    <w:rsid w:val="00CB6515"/>
    <w:rsid w:val="00CC09EA"/>
    <w:rsid w:val="00CC2A6D"/>
    <w:rsid w:val="00CC517A"/>
    <w:rsid w:val="00CC5C1A"/>
    <w:rsid w:val="00CD184D"/>
    <w:rsid w:val="00CD3F91"/>
    <w:rsid w:val="00CD471A"/>
    <w:rsid w:val="00CD48A4"/>
    <w:rsid w:val="00CD4E6E"/>
    <w:rsid w:val="00CD59AD"/>
    <w:rsid w:val="00CE0915"/>
    <w:rsid w:val="00CE0B87"/>
    <w:rsid w:val="00CE252C"/>
    <w:rsid w:val="00CE28E3"/>
    <w:rsid w:val="00CE3EAE"/>
    <w:rsid w:val="00CE4D1B"/>
    <w:rsid w:val="00CE5147"/>
    <w:rsid w:val="00CE529D"/>
    <w:rsid w:val="00CF272F"/>
    <w:rsid w:val="00CF3C8F"/>
    <w:rsid w:val="00D03310"/>
    <w:rsid w:val="00D03733"/>
    <w:rsid w:val="00D06462"/>
    <w:rsid w:val="00D07037"/>
    <w:rsid w:val="00D13A60"/>
    <w:rsid w:val="00D13D33"/>
    <w:rsid w:val="00D142AF"/>
    <w:rsid w:val="00D16939"/>
    <w:rsid w:val="00D210B5"/>
    <w:rsid w:val="00D21C91"/>
    <w:rsid w:val="00D233C4"/>
    <w:rsid w:val="00D234A0"/>
    <w:rsid w:val="00D24E97"/>
    <w:rsid w:val="00D2556B"/>
    <w:rsid w:val="00D25F66"/>
    <w:rsid w:val="00D26728"/>
    <w:rsid w:val="00D27A8E"/>
    <w:rsid w:val="00D33EC3"/>
    <w:rsid w:val="00D344B8"/>
    <w:rsid w:val="00D3507F"/>
    <w:rsid w:val="00D35808"/>
    <w:rsid w:val="00D35997"/>
    <w:rsid w:val="00D366ED"/>
    <w:rsid w:val="00D367C6"/>
    <w:rsid w:val="00D37240"/>
    <w:rsid w:val="00D415F6"/>
    <w:rsid w:val="00D437BF"/>
    <w:rsid w:val="00D43D1E"/>
    <w:rsid w:val="00D472F2"/>
    <w:rsid w:val="00D4797E"/>
    <w:rsid w:val="00D52155"/>
    <w:rsid w:val="00D521FE"/>
    <w:rsid w:val="00D52A60"/>
    <w:rsid w:val="00D53849"/>
    <w:rsid w:val="00D54526"/>
    <w:rsid w:val="00D54B97"/>
    <w:rsid w:val="00D54D11"/>
    <w:rsid w:val="00D55254"/>
    <w:rsid w:val="00D56A25"/>
    <w:rsid w:val="00D5751B"/>
    <w:rsid w:val="00D615D5"/>
    <w:rsid w:val="00D62050"/>
    <w:rsid w:val="00D62173"/>
    <w:rsid w:val="00D6469D"/>
    <w:rsid w:val="00D679D5"/>
    <w:rsid w:val="00D70883"/>
    <w:rsid w:val="00D743D4"/>
    <w:rsid w:val="00D75181"/>
    <w:rsid w:val="00D753AD"/>
    <w:rsid w:val="00D8263D"/>
    <w:rsid w:val="00D949B4"/>
    <w:rsid w:val="00D9663B"/>
    <w:rsid w:val="00DA03A0"/>
    <w:rsid w:val="00DA361B"/>
    <w:rsid w:val="00DA3A19"/>
    <w:rsid w:val="00DA4CE0"/>
    <w:rsid w:val="00DA6ACE"/>
    <w:rsid w:val="00DB138B"/>
    <w:rsid w:val="00DB178A"/>
    <w:rsid w:val="00DB27FD"/>
    <w:rsid w:val="00DB365F"/>
    <w:rsid w:val="00DB57A2"/>
    <w:rsid w:val="00DB5878"/>
    <w:rsid w:val="00DB5C15"/>
    <w:rsid w:val="00DB743C"/>
    <w:rsid w:val="00DC0383"/>
    <w:rsid w:val="00DC3D4A"/>
    <w:rsid w:val="00DC7778"/>
    <w:rsid w:val="00DD22FC"/>
    <w:rsid w:val="00DD3655"/>
    <w:rsid w:val="00DD7C11"/>
    <w:rsid w:val="00DD7EC7"/>
    <w:rsid w:val="00DE1EBE"/>
    <w:rsid w:val="00DE3B6D"/>
    <w:rsid w:val="00DE40CE"/>
    <w:rsid w:val="00DE416B"/>
    <w:rsid w:val="00DF133D"/>
    <w:rsid w:val="00DF4C10"/>
    <w:rsid w:val="00DF4D8F"/>
    <w:rsid w:val="00DF5401"/>
    <w:rsid w:val="00DF5B91"/>
    <w:rsid w:val="00DF6F1C"/>
    <w:rsid w:val="00E00BC4"/>
    <w:rsid w:val="00E10616"/>
    <w:rsid w:val="00E110C8"/>
    <w:rsid w:val="00E13A09"/>
    <w:rsid w:val="00E154F9"/>
    <w:rsid w:val="00E20D90"/>
    <w:rsid w:val="00E22469"/>
    <w:rsid w:val="00E23841"/>
    <w:rsid w:val="00E2438C"/>
    <w:rsid w:val="00E26141"/>
    <w:rsid w:val="00E32785"/>
    <w:rsid w:val="00E341EB"/>
    <w:rsid w:val="00E36507"/>
    <w:rsid w:val="00E36677"/>
    <w:rsid w:val="00E436BE"/>
    <w:rsid w:val="00E44B9F"/>
    <w:rsid w:val="00E45C74"/>
    <w:rsid w:val="00E53512"/>
    <w:rsid w:val="00E53565"/>
    <w:rsid w:val="00E54E5C"/>
    <w:rsid w:val="00E55B1D"/>
    <w:rsid w:val="00E55DD2"/>
    <w:rsid w:val="00E5657C"/>
    <w:rsid w:val="00E57C6E"/>
    <w:rsid w:val="00E7137A"/>
    <w:rsid w:val="00E71717"/>
    <w:rsid w:val="00E721B2"/>
    <w:rsid w:val="00E735C4"/>
    <w:rsid w:val="00E75206"/>
    <w:rsid w:val="00E7699C"/>
    <w:rsid w:val="00E76B57"/>
    <w:rsid w:val="00E8433B"/>
    <w:rsid w:val="00E86789"/>
    <w:rsid w:val="00E86E54"/>
    <w:rsid w:val="00E905FC"/>
    <w:rsid w:val="00E90799"/>
    <w:rsid w:val="00E91B4A"/>
    <w:rsid w:val="00E94244"/>
    <w:rsid w:val="00EA423A"/>
    <w:rsid w:val="00EA5DC6"/>
    <w:rsid w:val="00EA7E15"/>
    <w:rsid w:val="00EB1750"/>
    <w:rsid w:val="00EB5791"/>
    <w:rsid w:val="00EB60CF"/>
    <w:rsid w:val="00EB6309"/>
    <w:rsid w:val="00EB7726"/>
    <w:rsid w:val="00EC1791"/>
    <w:rsid w:val="00EC2D59"/>
    <w:rsid w:val="00EC4CF0"/>
    <w:rsid w:val="00ED0FEC"/>
    <w:rsid w:val="00ED2496"/>
    <w:rsid w:val="00ED4AFF"/>
    <w:rsid w:val="00ED609A"/>
    <w:rsid w:val="00ED60FE"/>
    <w:rsid w:val="00ED6D64"/>
    <w:rsid w:val="00EE275A"/>
    <w:rsid w:val="00EE467F"/>
    <w:rsid w:val="00EE5805"/>
    <w:rsid w:val="00EF2DF8"/>
    <w:rsid w:val="00EF65C8"/>
    <w:rsid w:val="00EF7F46"/>
    <w:rsid w:val="00F01868"/>
    <w:rsid w:val="00F068DF"/>
    <w:rsid w:val="00F10EED"/>
    <w:rsid w:val="00F14DBA"/>
    <w:rsid w:val="00F150E2"/>
    <w:rsid w:val="00F200DA"/>
    <w:rsid w:val="00F202E1"/>
    <w:rsid w:val="00F21FC7"/>
    <w:rsid w:val="00F2289D"/>
    <w:rsid w:val="00F32188"/>
    <w:rsid w:val="00F32B82"/>
    <w:rsid w:val="00F33BAD"/>
    <w:rsid w:val="00F34A91"/>
    <w:rsid w:val="00F36339"/>
    <w:rsid w:val="00F409D6"/>
    <w:rsid w:val="00F42EC0"/>
    <w:rsid w:val="00F45002"/>
    <w:rsid w:val="00F50B56"/>
    <w:rsid w:val="00F51FDC"/>
    <w:rsid w:val="00F5242C"/>
    <w:rsid w:val="00F57AA4"/>
    <w:rsid w:val="00F60484"/>
    <w:rsid w:val="00F60DFC"/>
    <w:rsid w:val="00F6253C"/>
    <w:rsid w:val="00F62D2C"/>
    <w:rsid w:val="00F72C2E"/>
    <w:rsid w:val="00F76B0C"/>
    <w:rsid w:val="00F84E7B"/>
    <w:rsid w:val="00F85807"/>
    <w:rsid w:val="00F86692"/>
    <w:rsid w:val="00F9231C"/>
    <w:rsid w:val="00F92D05"/>
    <w:rsid w:val="00FA2613"/>
    <w:rsid w:val="00FA29E8"/>
    <w:rsid w:val="00FA36A9"/>
    <w:rsid w:val="00FA4E30"/>
    <w:rsid w:val="00FA624B"/>
    <w:rsid w:val="00FA7B29"/>
    <w:rsid w:val="00FB029B"/>
    <w:rsid w:val="00FB08ED"/>
    <w:rsid w:val="00FB36A3"/>
    <w:rsid w:val="00FB55E4"/>
    <w:rsid w:val="00FC080D"/>
    <w:rsid w:val="00FC29F8"/>
    <w:rsid w:val="00FC41F5"/>
    <w:rsid w:val="00FD067F"/>
    <w:rsid w:val="00FD252C"/>
    <w:rsid w:val="00FD35B9"/>
    <w:rsid w:val="00FD4D58"/>
    <w:rsid w:val="00FD5B99"/>
    <w:rsid w:val="00FD7768"/>
    <w:rsid w:val="00FE179B"/>
    <w:rsid w:val="00FE2351"/>
    <w:rsid w:val="00FE2AEE"/>
    <w:rsid w:val="00FE4B0F"/>
    <w:rsid w:val="00FE4F03"/>
    <w:rsid w:val="00FE6E6D"/>
    <w:rsid w:val="00FE6ED9"/>
    <w:rsid w:val="00FE7E38"/>
    <w:rsid w:val="00FF3E9F"/>
    <w:rsid w:val="00FF49A6"/>
    <w:rsid w:val="00FF6830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06C7F6-524C-4AAD-8924-FA25D7CB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17A"/>
    <w:rPr>
      <w:sz w:val="24"/>
      <w:szCs w:val="24"/>
    </w:rPr>
  </w:style>
  <w:style w:type="paragraph" w:styleId="Nagwek1">
    <w:name w:val="heading 1"/>
    <w:basedOn w:val="Normalny"/>
    <w:next w:val="Tekstpodstawowy"/>
    <w:link w:val="Nagwek1Znak"/>
    <w:qFormat/>
    <w:rsid w:val="001B3747"/>
    <w:pPr>
      <w:keepNext/>
      <w:numPr>
        <w:numId w:val="1"/>
      </w:numPr>
      <w:suppressAutoHyphens/>
      <w:outlineLvl w:val="0"/>
    </w:pPr>
    <w:rPr>
      <w:b/>
      <w:kern w:val="2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62D2C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F62D2C"/>
    <w:pPr>
      <w:tabs>
        <w:tab w:val="center" w:pos="4536"/>
        <w:tab w:val="right" w:pos="9072"/>
      </w:tabs>
    </w:pPr>
    <w:rPr>
      <w:rFonts w:ascii="Calibri" w:hAnsi="Calibri" w:cs="Calibri"/>
      <w:sz w:val="20"/>
      <w:szCs w:val="20"/>
    </w:rPr>
  </w:style>
  <w:style w:type="character" w:customStyle="1" w:styleId="StopkaZnak">
    <w:name w:val="Stopka Znak"/>
    <w:link w:val="Stopka"/>
    <w:semiHidden/>
    <w:locked/>
    <w:rsid w:val="00F62D2C"/>
    <w:rPr>
      <w:rFonts w:ascii="Calibri" w:hAnsi="Calibri" w:cs="Calibri"/>
      <w:lang w:val="pl-PL" w:eastAsia="pl-PL" w:bidi="ar-SA"/>
    </w:rPr>
  </w:style>
  <w:style w:type="table" w:styleId="Tabela-Siatka">
    <w:name w:val="Table Grid"/>
    <w:basedOn w:val="Standardowy"/>
    <w:rsid w:val="00F62D2C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F62D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95151"/>
  </w:style>
  <w:style w:type="paragraph" w:styleId="NormalnyWeb">
    <w:name w:val="Normal (Web)"/>
    <w:basedOn w:val="Normalny"/>
    <w:rsid w:val="00286055"/>
    <w:pPr>
      <w:spacing w:before="100" w:beforeAutospacing="1" w:after="100" w:afterAutospacing="1"/>
    </w:pPr>
  </w:style>
  <w:style w:type="paragraph" w:styleId="Tekstpodstawowy2">
    <w:name w:val="Body Text 2"/>
    <w:basedOn w:val="Normalny"/>
    <w:rsid w:val="00035FA9"/>
    <w:pPr>
      <w:autoSpaceDE w:val="0"/>
      <w:autoSpaceDN w:val="0"/>
      <w:adjustRightInd w:val="0"/>
      <w:jc w:val="both"/>
    </w:pPr>
    <w:rPr>
      <w:rFonts w:ascii="Tahoma" w:hAnsi="Tahoma"/>
      <w:color w:val="FF0000"/>
      <w:sz w:val="20"/>
    </w:rPr>
  </w:style>
  <w:style w:type="paragraph" w:styleId="Tekstpodstawowywcity">
    <w:name w:val="Body Text Indent"/>
    <w:basedOn w:val="Normalny"/>
    <w:rsid w:val="00D13D33"/>
    <w:pPr>
      <w:spacing w:after="120"/>
      <w:ind w:left="283"/>
    </w:pPr>
  </w:style>
  <w:style w:type="character" w:styleId="Pogrubienie">
    <w:name w:val="Strong"/>
    <w:qFormat/>
    <w:rsid w:val="00A01D20"/>
    <w:rPr>
      <w:b/>
      <w:bCs/>
    </w:rPr>
  </w:style>
  <w:style w:type="paragraph" w:styleId="Tekstpodstawowy">
    <w:name w:val="Body Text"/>
    <w:basedOn w:val="Normalny"/>
    <w:link w:val="TekstpodstawowyZnak"/>
    <w:rsid w:val="00AE3D30"/>
    <w:pPr>
      <w:spacing w:after="120"/>
    </w:pPr>
  </w:style>
  <w:style w:type="paragraph" w:customStyle="1" w:styleId="Tekstpodstawowy21">
    <w:name w:val="Tekst podstawowy 21"/>
    <w:basedOn w:val="Normalny"/>
    <w:rsid w:val="00801297"/>
    <w:pPr>
      <w:suppressAutoHyphens/>
      <w:spacing w:after="120" w:line="480" w:lineRule="auto"/>
    </w:pPr>
    <w:rPr>
      <w:lang w:eastAsia="ar-SA"/>
    </w:rPr>
  </w:style>
  <w:style w:type="character" w:customStyle="1" w:styleId="TekstpodstawowyZnak">
    <w:name w:val="Tekst podstawowy Znak"/>
    <w:link w:val="Tekstpodstawowy"/>
    <w:rsid w:val="006B1B2E"/>
    <w:rPr>
      <w:sz w:val="24"/>
      <w:szCs w:val="24"/>
    </w:rPr>
  </w:style>
  <w:style w:type="paragraph" w:styleId="Tekstdymka">
    <w:name w:val="Balloon Text"/>
    <w:basedOn w:val="Normalny"/>
    <w:link w:val="TekstdymkaZnak"/>
    <w:rsid w:val="00055F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5F29"/>
    <w:rPr>
      <w:rFonts w:ascii="Segoe UI" w:hAnsi="Segoe UI" w:cs="Segoe UI"/>
      <w:sz w:val="18"/>
      <w:szCs w:val="18"/>
    </w:rPr>
  </w:style>
  <w:style w:type="paragraph" w:customStyle="1" w:styleId="WW-Standardowywcity">
    <w:name w:val="WW-Standardowy wci?ty"/>
    <w:basedOn w:val="Normalny"/>
    <w:rsid w:val="002542D6"/>
    <w:pPr>
      <w:suppressAutoHyphens/>
      <w:ind w:left="708" w:firstLine="1"/>
    </w:pPr>
    <w:rPr>
      <w:sz w:val="20"/>
      <w:szCs w:val="20"/>
    </w:rPr>
  </w:style>
  <w:style w:type="paragraph" w:customStyle="1" w:styleId="Style8">
    <w:name w:val="Style8"/>
    <w:basedOn w:val="Normalny"/>
    <w:uiPriority w:val="99"/>
    <w:rsid w:val="00BB45E1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Style9">
    <w:name w:val="Style9"/>
    <w:basedOn w:val="Normalny"/>
    <w:uiPriority w:val="99"/>
    <w:rsid w:val="00BB45E1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Style10">
    <w:name w:val="Style10"/>
    <w:basedOn w:val="Normalny"/>
    <w:uiPriority w:val="99"/>
    <w:rsid w:val="00BB45E1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Calibri" w:hAnsi="Calibri" w:cs="Calibri"/>
    </w:rPr>
  </w:style>
  <w:style w:type="paragraph" w:customStyle="1" w:styleId="Style11">
    <w:name w:val="Style11"/>
    <w:basedOn w:val="Normalny"/>
    <w:uiPriority w:val="99"/>
    <w:rsid w:val="00BB45E1"/>
    <w:pPr>
      <w:widowControl w:val="0"/>
      <w:autoSpaceDE w:val="0"/>
      <w:autoSpaceDN w:val="0"/>
      <w:adjustRightInd w:val="0"/>
      <w:spacing w:line="295" w:lineRule="exact"/>
      <w:ind w:firstLine="576"/>
      <w:jc w:val="both"/>
    </w:pPr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BB45E1"/>
    <w:pPr>
      <w:widowControl w:val="0"/>
      <w:autoSpaceDE w:val="0"/>
      <w:autoSpaceDN w:val="0"/>
      <w:adjustRightInd w:val="0"/>
      <w:spacing w:line="294" w:lineRule="exact"/>
      <w:jc w:val="both"/>
    </w:pPr>
    <w:rPr>
      <w:rFonts w:ascii="Calibri" w:hAnsi="Calibri" w:cs="Calibri"/>
    </w:rPr>
  </w:style>
  <w:style w:type="character" w:customStyle="1" w:styleId="FontStyle17">
    <w:name w:val="Font Style17"/>
    <w:uiPriority w:val="99"/>
    <w:rsid w:val="00BB45E1"/>
    <w:rPr>
      <w:rFonts w:ascii="Calibri" w:hAnsi="Calibri" w:cs="Calibri"/>
      <w:b/>
      <w:bCs/>
      <w:sz w:val="26"/>
      <w:szCs w:val="26"/>
    </w:rPr>
  </w:style>
  <w:style w:type="character" w:customStyle="1" w:styleId="FontStyle18">
    <w:name w:val="Font Style18"/>
    <w:uiPriority w:val="99"/>
    <w:rsid w:val="00BB45E1"/>
    <w:rPr>
      <w:rFonts w:ascii="Calibri" w:hAnsi="Calibri" w:cs="Calibri"/>
      <w:b/>
      <w:bCs/>
      <w:sz w:val="22"/>
      <w:szCs w:val="22"/>
    </w:rPr>
  </w:style>
  <w:style w:type="character" w:customStyle="1" w:styleId="FontStyle19">
    <w:name w:val="Font Style19"/>
    <w:uiPriority w:val="99"/>
    <w:rsid w:val="00BB45E1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20">
    <w:name w:val="Font Style20"/>
    <w:uiPriority w:val="99"/>
    <w:rsid w:val="00BB45E1"/>
    <w:rPr>
      <w:rFonts w:ascii="Calibri" w:hAnsi="Calibri" w:cs="Calibri"/>
      <w:sz w:val="22"/>
      <w:szCs w:val="22"/>
    </w:rPr>
  </w:style>
  <w:style w:type="character" w:customStyle="1" w:styleId="FontStyle21">
    <w:name w:val="Font Style21"/>
    <w:uiPriority w:val="99"/>
    <w:rsid w:val="00BB45E1"/>
    <w:rPr>
      <w:rFonts w:ascii="Calibri" w:hAnsi="Calibri" w:cs="Calibri"/>
      <w:sz w:val="18"/>
      <w:szCs w:val="18"/>
    </w:rPr>
  </w:style>
  <w:style w:type="paragraph" w:customStyle="1" w:styleId="ZnakZnak">
    <w:name w:val="Znak Znak"/>
    <w:basedOn w:val="Normalny"/>
    <w:rsid w:val="00BB45E1"/>
    <w:pPr>
      <w:spacing w:after="12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1B3747"/>
    <w:rPr>
      <w:b/>
      <w:kern w:val="2"/>
      <w:sz w:val="24"/>
      <w:lang w:eastAsia="zh-CN"/>
    </w:rPr>
  </w:style>
  <w:style w:type="paragraph" w:customStyle="1" w:styleId="Default">
    <w:name w:val="Default"/>
    <w:rsid w:val="00D3507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314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F2DF1DE4774C80927F1966C04B22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721F3E-A6CE-47D6-9A56-F296425B057A}"/>
      </w:docPartPr>
      <w:docPartBody>
        <w:p w:rsidR="00F53C17" w:rsidRDefault="001F2E65" w:rsidP="001F2E65">
          <w:pPr>
            <w:pStyle w:val="0BF2DF1DE4774C80927F1966C04B22D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65"/>
    <w:rsid w:val="000E1C52"/>
    <w:rsid w:val="001F2E65"/>
    <w:rsid w:val="00CB531F"/>
    <w:rsid w:val="00F5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BF2DF1DE4774C80927F1966C04B22DF">
    <w:name w:val="0BF2DF1DE4774C80927F1966C04B22DF"/>
    <w:rsid w:val="001F2E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43AF5-656C-423F-87CF-E72FD115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unieważnieniu postępowania</vt:lpstr>
    </vt:vector>
  </TitlesOfParts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unieważnieniu postępowania</dc:title>
  <dc:creator>Anna</dc:creator>
  <cp:lastModifiedBy>Marzena Rybowska</cp:lastModifiedBy>
  <cp:revision>2</cp:revision>
  <cp:lastPrinted>2017-09-22T08:05:00Z</cp:lastPrinted>
  <dcterms:created xsi:type="dcterms:W3CDTF">2021-06-29T08:28:00Z</dcterms:created>
  <dcterms:modified xsi:type="dcterms:W3CDTF">2021-06-29T08:28:00Z</dcterms:modified>
</cp:coreProperties>
</file>